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6348"/>
        <w:gridCol w:w="3222"/>
      </w:tblGrid>
      <w:tr w:rsidR="00BD3062" w:rsidRPr="006931E5" w:rsidTr="00F82CA5">
        <w:tc>
          <w:tcPr>
            <w:tcW w:w="634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BD3062" w:rsidRDefault="00BD3062" w:rsidP="00F82CA5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D3062" w:rsidRDefault="00BD3062" w:rsidP="00F82CA5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D3062" w:rsidRPr="006931E5" w:rsidRDefault="00BD3062" w:rsidP="00F82CA5">
            <w:pPr>
              <w:jc w:val="center"/>
              <w:rPr>
                <w:rFonts w:ascii="Calibri" w:eastAsia="Times New Roman" w:hAnsi="Calibri" w:cs="Times New Roman"/>
                <w:sz w:val="36"/>
                <w:szCs w:val="36"/>
              </w:rPr>
            </w:pPr>
            <w:r w:rsidRPr="006931E5">
              <w:rPr>
                <w:rFonts w:ascii="Calibri" w:eastAsia="Times New Roman" w:hAnsi="Calibri" w:cs="Times New Roman"/>
                <w:sz w:val="36"/>
                <w:szCs w:val="36"/>
              </w:rPr>
              <w:t>«ВЕРХ-КОЕНСКИЙ ВЕСТНИК»</w:t>
            </w:r>
          </w:p>
          <w:p w:rsidR="00BD3062" w:rsidRPr="00AC21DA" w:rsidRDefault="00BD3062" w:rsidP="00F82CA5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22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BD3062" w:rsidRPr="006931E5" w:rsidRDefault="00BD3062" w:rsidP="00F82CA5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№ 4 </w:t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6931E5">
              <w:rPr>
                <w:rFonts w:ascii="Calibri" w:eastAsia="Times New Roman" w:hAnsi="Calibri" w:cs="Times New Roman"/>
                <w:sz w:val="18"/>
                <w:szCs w:val="18"/>
              </w:rPr>
              <w:t xml:space="preserve"> от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 2</w:t>
            </w:r>
            <w:r w:rsidR="00C007DD">
              <w:rPr>
                <w:rFonts w:ascii="Calibri" w:eastAsia="Times New Roman" w:hAnsi="Calibri" w:cs="Times New Roman"/>
                <w:sz w:val="18"/>
                <w:szCs w:val="18"/>
              </w:rPr>
              <w:t>7</w:t>
            </w:r>
            <w:r w:rsidRPr="006931E5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03</w:t>
            </w:r>
            <w:r w:rsidRPr="006931E5">
              <w:rPr>
                <w:rFonts w:ascii="Calibri" w:eastAsia="Times New Roman" w:hAnsi="Calibri" w:cs="Times New Roman"/>
                <w:sz w:val="18"/>
                <w:szCs w:val="18"/>
              </w:rPr>
              <w:t>.201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9</w:t>
            </w:r>
          </w:p>
          <w:p w:rsidR="00BD3062" w:rsidRPr="006931E5" w:rsidRDefault="00BD3062" w:rsidP="00F82CA5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931E5">
              <w:rPr>
                <w:rFonts w:ascii="Calibri" w:eastAsia="Times New Roman" w:hAnsi="Calibri" w:cs="Times New Roman"/>
                <w:sz w:val="18"/>
                <w:szCs w:val="18"/>
              </w:rPr>
              <w:t>Учредитель газеты:</w:t>
            </w:r>
          </w:p>
          <w:p w:rsidR="00BD3062" w:rsidRPr="006931E5" w:rsidRDefault="00BD3062" w:rsidP="00F82CA5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931E5">
              <w:rPr>
                <w:rFonts w:ascii="Calibri" w:eastAsia="Times New Roman" w:hAnsi="Calibri" w:cs="Times New Roman"/>
                <w:sz w:val="18"/>
                <w:szCs w:val="18"/>
              </w:rPr>
              <w:t>администрация Верх-Коенского сельсовета Искитимского района Новосибирской области, Совет депутатов Верх-Коенского сельсовета Искитимского района Новосибирской области</w:t>
            </w:r>
          </w:p>
        </w:tc>
      </w:tr>
    </w:tbl>
    <w:p w:rsidR="00BD3062" w:rsidRPr="00DC214C" w:rsidRDefault="00BD3062" w:rsidP="00DC214C">
      <w:pPr>
        <w:pStyle w:val="a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>РЕКОМЕНДАЦИИ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 xml:space="preserve">публичных слушаний по годовому отчету об исполнении бюджета Верх-Коенского сельсовета за 2018 год, об исполнении прогноза СЭР Верх-Коенского сельсовета за 2018 год, по  Проекту решения «О внесении изменений и дополнений в Устав Верх-Коенского сельсовета Искитимского района </w:t>
      </w:r>
      <w:r w:rsidRPr="00DC214C">
        <w:rPr>
          <w:rFonts w:ascii="Times New Roman" w:eastAsia="Times New Roman" w:hAnsi="Times New Roman" w:cs="Times New Roman"/>
          <w:sz w:val="18"/>
          <w:szCs w:val="18"/>
        </w:rPr>
        <w:br/>
        <w:t>Новосибирской области».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 xml:space="preserve"> состоявшихся 26.03.2019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>с.Верх-Коен                                                                                                                  26.03.2019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 xml:space="preserve">1. По итогам проведения публичных слушаний по годовому отчету об исполнении бюджета Верх-Коенского сельсовета за 2018 год,  об исполнении прогноза СЭР Верх-Коенского сельсовета за 2018 год, по  Проекту решения «О внесении изменений и дополнений в Устав Верх-Коенского сельсовета Искитимского района </w:t>
      </w:r>
      <w:r w:rsidRPr="00DC214C">
        <w:rPr>
          <w:rFonts w:ascii="Times New Roman" w:eastAsia="Times New Roman" w:hAnsi="Times New Roman" w:cs="Times New Roman"/>
          <w:sz w:val="18"/>
          <w:szCs w:val="18"/>
        </w:rPr>
        <w:br/>
        <w:t>Новосибирской области»</w:t>
      </w:r>
      <w:proofErr w:type="gramStart"/>
      <w:r w:rsidRPr="00DC214C">
        <w:rPr>
          <w:rFonts w:ascii="Times New Roman" w:eastAsia="Times New Roman" w:hAnsi="Times New Roman" w:cs="Times New Roman"/>
          <w:sz w:val="18"/>
          <w:szCs w:val="18"/>
        </w:rPr>
        <w:t>.</w:t>
      </w:r>
      <w:proofErr w:type="gramEnd"/>
      <w:r w:rsidRPr="00DC214C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Pr="00DC214C">
        <w:rPr>
          <w:rFonts w:ascii="Times New Roman" w:eastAsia="Times New Roman" w:hAnsi="Times New Roman" w:cs="Times New Roman"/>
          <w:sz w:val="18"/>
          <w:szCs w:val="18"/>
        </w:rPr>
        <w:t>п</w:t>
      </w:r>
      <w:proofErr w:type="gramEnd"/>
      <w:r w:rsidRPr="00DC214C">
        <w:rPr>
          <w:rFonts w:ascii="Times New Roman" w:eastAsia="Times New Roman" w:hAnsi="Times New Roman" w:cs="Times New Roman"/>
          <w:sz w:val="18"/>
          <w:szCs w:val="18"/>
        </w:rPr>
        <w:t xml:space="preserve">оступило предложение: предложить Совету депутатов Верх-Коенского сельсовета на очередном заседании сессии утвердить исполнение бюджета Верх-Коенского сельсовета за 2018 год, исполнение прогноза СЭР Верх-Коенского сельсовета за 2018 год, по  Проекту решения «О внесении изменений и дополнений в Устав Верх-Коенского сельсовета Искитимского района </w:t>
      </w:r>
      <w:r w:rsidRPr="00DC214C">
        <w:rPr>
          <w:rFonts w:ascii="Times New Roman" w:eastAsia="Times New Roman" w:hAnsi="Times New Roman" w:cs="Times New Roman"/>
          <w:sz w:val="18"/>
          <w:szCs w:val="18"/>
        </w:rPr>
        <w:br/>
        <w:t>Новосибирской области</w:t>
      </w:r>
      <w:proofErr w:type="gramStart"/>
      <w:r w:rsidRPr="00DC214C">
        <w:rPr>
          <w:rFonts w:ascii="Times New Roman" w:eastAsia="Times New Roman" w:hAnsi="Times New Roman" w:cs="Times New Roman"/>
          <w:sz w:val="18"/>
          <w:szCs w:val="18"/>
        </w:rPr>
        <w:t>». ;</w:t>
      </w:r>
      <w:proofErr w:type="gramEnd"/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>2. Направить настоящие рекомендации  на рассмотрение очередной сессии Совета депутатов Верх-Коенского сельсовета Искитимского района Новосибирской области.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>3.  Настоящие рекомендации подлежат опубликованию в газете «Верх-Коенский вестник».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>Председатель слушаний                                                                                      Е.И.Мисевич</w:t>
      </w:r>
    </w:p>
    <w:p w:rsidR="00BD3062" w:rsidRPr="00DC214C" w:rsidRDefault="00BD3062" w:rsidP="00BD3062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DC214C">
        <w:rPr>
          <w:rFonts w:ascii="Times New Roman" w:eastAsia="Times New Roman" w:hAnsi="Times New Roman" w:cs="Times New Roman"/>
          <w:sz w:val="18"/>
          <w:szCs w:val="18"/>
        </w:rPr>
        <w:t>Секретарь                                                                                                               И.А.Сапунова</w:t>
      </w:r>
    </w:p>
    <w:p w:rsidR="00BB304A" w:rsidRPr="00DC214C" w:rsidRDefault="00BB304A" w:rsidP="00BB304A">
      <w:pPr>
        <w:pStyle w:val="11"/>
        <w:jc w:val="center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АДМИНИСТРАЦИЯ ВЕРХ – КОЕНСКОГО СЕЛЬСОВЕТА</w:t>
      </w:r>
    </w:p>
    <w:p w:rsidR="00BB304A" w:rsidRPr="00DC214C" w:rsidRDefault="00BB304A" w:rsidP="00BB304A">
      <w:pPr>
        <w:pStyle w:val="11"/>
        <w:jc w:val="center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ИСКИТИМСКОГО РАЙОНА НОВОСИБИРСКОЙ ОБЛАСТИ</w:t>
      </w:r>
    </w:p>
    <w:p w:rsidR="00BB304A" w:rsidRPr="00DC214C" w:rsidRDefault="00BB304A" w:rsidP="00BB304A">
      <w:pPr>
        <w:pStyle w:val="ConsPlusTitle"/>
        <w:widowControl/>
        <w:jc w:val="center"/>
        <w:rPr>
          <w:sz w:val="18"/>
          <w:szCs w:val="18"/>
        </w:rPr>
      </w:pPr>
      <w:proofErr w:type="gramStart"/>
      <w:r w:rsidRPr="00DC214C">
        <w:rPr>
          <w:sz w:val="18"/>
          <w:szCs w:val="18"/>
        </w:rPr>
        <w:t>П</w:t>
      </w:r>
      <w:proofErr w:type="gramEnd"/>
      <w:r w:rsidRPr="00DC214C">
        <w:rPr>
          <w:sz w:val="18"/>
          <w:szCs w:val="18"/>
        </w:rPr>
        <w:t xml:space="preserve"> О С Т А Н О В Л Е Н И Е</w:t>
      </w:r>
    </w:p>
    <w:p w:rsidR="00BB304A" w:rsidRPr="00DC214C" w:rsidRDefault="00BB304A" w:rsidP="00BB304A">
      <w:pPr>
        <w:pStyle w:val="ConsPlusTitle"/>
        <w:widowControl/>
        <w:jc w:val="center"/>
        <w:rPr>
          <w:b w:val="0"/>
          <w:sz w:val="18"/>
          <w:szCs w:val="18"/>
          <w:u w:val="single"/>
        </w:rPr>
      </w:pPr>
      <w:r w:rsidRPr="00DC214C">
        <w:rPr>
          <w:b w:val="0"/>
          <w:sz w:val="18"/>
          <w:szCs w:val="18"/>
          <w:u w:val="single"/>
        </w:rPr>
        <w:t>05.03.2019 № 24</w:t>
      </w:r>
    </w:p>
    <w:p w:rsidR="00BB304A" w:rsidRPr="00DC214C" w:rsidRDefault="00BB304A" w:rsidP="00BB304A">
      <w:pPr>
        <w:pStyle w:val="ConsPlusTitle"/>
        <w:widowControl/>
        <w:jc w:val="center"/>
        <w:rPr>
          <w:b w:val="0"/>
          <w:sz w:val="18"/>
          <w:szCs w:val="18"/>
        </w:rPr>
      </w:pPr>
      <w:r w:rsidRPr="00DC214C">
        <w:rPr>
          <w:b w:val="0"/>
          <w:sz w:val="18"/>
          <w:szCs w:val="18"/>
        </w:rPr>
        <w:t>с.Верх-Коен</w:t>
      </w:r>
    </w:p>
    <w:p w:rsidR="00BB304A" w:rsidRPr="00DC214C" w:rsidRDefault="00BB304A" w:rsidP="00DC214C">
      <w:pPr>
        <w:pStyle w:val="11"/>
        <w:jc w:val="center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Об очистке крыш</w:t>
      </w:r>
    </w:p>
    <w:p w:rsidR="00BB304A" w:rsidRPr="00DC214C" w:rsidRDefault="00BB304A" w:rsidP="00BB304A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 xml:space="preserve">    В соответствии с постановлением администрации  Искитимского района от 25.02.2019 № 179 «Об очистке крыш»</w:t>
      </w:r>
    </w:p>
    <w:p w:rsidR="00BB304A" w:rsidRPr="00DC214C" w:rsidRDefault="00BB304A" w:rsidP="00BB304A">
      <w:pPr>
        <w:pStyle w:val="11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ПОСТАНОВЛЯЮ:</w:t>
      </w:r>
    </w:p>
    <w:p w:rsidR="00BB304A" w:rsidRPr="00DC214C" w:rsidRDefault="00BB304A" w:rsidP="00BB304A">
      <w:pPr>
        <w:pStyle w:val="11"/>
        <w:ind w:firstLine="708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1. С 25 февраля 2019 года руководителям предприятий, учреждений всех форм собственности, расположенных на территории Верх-Коенского сельсовета организовать провести работы по очистке крыш зданий и сооружений  социального, культурного  и развлекательного характера и объектов с массовым пребыванием людей от снега, а также подходов к ним.</w:t>
      </w:r>
    </w:p>
    <w:p w:rsidR="00BB304A" w:rsidRPr="00DC214C" w:rsidRDefault="00BB304A" w:rsidP="00BB304A">
      <w:pPr>
        <w:pStyle w:val="11"/>
        <w:ind w:firstLine="708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2.Рекомендовать руководителям  предприятий, учреждений всех форм собственности, расположенных на территории Верх-Коенского сельсовета в феврале – марте 2019 на собственных территориях обеспечить:</w:t>
      </w:r>
    </w:p>
    <w:p w:rsidR="00BB304A" w:rsidRPr="00DC214C" w:rsidRDefault="00BB304A" w:rsidP="00BB304A">
      <w:pPr>
        <w:pStyle w:val="11"/>
        <w:ind w:firstLine="708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2.1.своевременную уборку крыш зданий и сооружений от снега и ледяных образований, установив соответствующее ограждение и не допуская сброса снега на проезжую часть.</w:t>
      </w:r>
    </w:p>
    <w:p w:rsidR="00BB304A" w:rsidRPr="00DC214C" w:rsidRDefault="00BB304A" w:rsidP="00BB304A">
      <w:pPr>
        <w:pStyle w:val="11"/>
        <w:ind w:firstLine="708"/>
        <w:jc w:val="both"/>
        <w:rPr>
          <w:rFonts w:ascii="Times New Roman" w:hAnsi="Times New Roman"/>
          <w:sz w:val="18"/>
          <w:szCs w:val="18"/>
          <w:bdr w:val="none" w:sz="0" w:space="0" w:color="auto" w:frame="1"/>
        </w:rPr>
      </w:pPr>
      <w:r w:rsidRPr="00DC214C">
        <w:rPr>
          <w:sz w:val="18"/>
          <w:szCs w:val="18"/>
        </w:rPr>
        <w:t>3.</w:t>
      </w:r>
      <w:proofErr w:type="gramStart"/>
      <w:r w:rsidRPr="00DC214C">
        <w:rPr>
          <w:rFonts w:ascii="Times New Roman" w:hAnsi="Times New Roman"/>
          <w:sz w:val="18"/>
          <w:szCs w:val="18"/>
        </w:rPr>
        <w:t>Разместить</w:t>
      </w:r>
      <w:proofErr w:type="gramEnd"/>
      <w:r w:rsidRPr="00DC214C">
        <w:rPr>
          <w:rFonts w:ascii="Times New Roman" w:hAnsi="Times New Roman"/>
          <w:sz w:val="18"/>
          <w:szCs w:val="18"/>
        </w:rPr>
        <w:t xml:space="preserve"> настоящее постановление на информационных стендах администрации,  газете «Верх-Коенский вестник», официальном сайте  администрации Верх-Коенского сельсовета.</w:t>
      </w:r>
    </w:p>
    <w:p w:rsidR="00BB304A" w:rsidRPr="00DC214C" w:rsidRDefault="00BB304A" w:rsidP="00BB304A">
      <w:pPr>
        <w:pStyle w:val="11"/>
        <w:ind w:firstLine="708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4.</w:t>
      </w:r>
      <w:proofErr w:type="gramStart"/>
      <w:r w:rsidRPr="00DC214C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DC214C">
        <w:rPr>
          <w:rFonts w:ascii="Times New Roman" w:hAnsi="Times New Roman"/>
          <w:sz w:val="18"/>
          <w:szCs w:val="18"/>
        </w:rPr>
        <w:t xml:space="preserve"> выполнением данного постановления оставляю за собой.</w:t>
      </w:r>
    </w:p>
    <w:p w:rsidR="00BB304A" w:rsidRPr="00DC214C" w:rsidRDefault="00BB304A" w:rsidP="00BB304A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Глава Верх-Коенского сельсовета                                             В.Н.Соловьенко</w:t>
      </w:r>
    </w:p>
    <w:p w:rsidR="00BB304A" w:rsidRPr="00DC214C" w:rsidRDefault="00BB304A" w:rsidP="00BB304A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Искитимского района</w:t>
      </w:r>
      <w:r w:rsidR="00DC214C">
        <w:rPr>
          <w:rFonts w:ascii="Times New Roman" w:hAnsi="Times New Roman"/>
          <w:sz w:val="18"/>
          <w:szCs w:val="18"/>
        </w:rPr>
        <w:t xml:space="preserve"> </w:t>
      </w:r>
      <w:r w:rsidRPr="00DC214C">
        <w:rPr>
          <w:rFonts w:ascii="Times New Roman" w:hAnsi="Times New Roman"/>
          <w:sz w:val="18"/>
          <w:szCs w:val="18"/>
        </w:rPr>
        <w:t>Новосибирской области</w:t>
      </w:r>
    </w:p>
    <w:p w:rsidR="00DC214C" w:rsidRPr="00DC214C" w:rsidRDefault="00DC214C" w:rsidP="00DC214C">
      <w:pPr>
        <w:pStyle w:val="11"/>
        <w:jc w:val="center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 xml:space="preserve">АДМИНИСТРАЦИЯ ВЕРХ-КОЕНКОГО СЕЛЬСОВЕТА </w:t>
      </w:r>
    </w:p>
    <w:p w:rsidR="00DC214C" w:rsidRPr="00DC214C" w:rsidRDefault="00DC214C" w:rsidP="00DC214C">
      <w:pPr>
        <w:pStyle w:val="11"/>
        <w:jc w:val="center"/>
        <w:rPr>
          <w:rFonts w:ascii="Times New Roman" w:hAnsi="Times New Roman"/>
          <w:sz w:val="18"/>
          <w:szCs w:val="18"/>
        </w:rPr>
      </w:pPr>
      <w:r w:rsidRPr="00DC214C">
        <w:rPr>
          <w:rFonts w:ascii="Times New Roman" w:hAnsi="Times New Roman"/>
          <w:sz w:val="18"/>
          <w:szCs w:val="18"/>
        </w:rPr>
        <w:t>ИСКИТИМСКОГО РАЙОНА НОВОСИБИРСКОЙ ОБЛАСТИ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872AAC">
        <w:rPr>
          <w:rFonts w:ascii="Times New Roman" w:hAnsi="Times New Roman" w:cs="Times New Roman"/>
          <w:sz w:val="18"/>
          <w:szCs w:val="18"/>
          <w:u w:val="single"/>
        </w:rPr>
        <w:t>05.03.2019   № 26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с.Верх-Коен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О внесении изменений в постановление администрации Верх-Коенского сельсовета 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от  27.07.2011 № 46 «Об утверждении Порядка 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санкционирования </w:t>
      </w:r>
      <w:proofErr w:type="gramStart"/>
      <w:r w:rsidRPr="00872AAC">
        <w:rPr>
          <w:rFonts w:ascii="Times New Roman" w:hAnsi="Times New Roman" w:cs="Times New Roman"/>
          <w:sz w:val="18"/>
          <w:szCs w:val="18"/>
        </w:rPr>
        <w:t>оплаты денежных обязательств получателей средств бюджета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Верх-Коенского 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сельсовета за счет межбюджетных трансфертов, предоставляемых из федерального бюджета в форме 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субсидий, субвенций, и иных межбюджетных трансфертов, имеющих целевое назначение» 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В соответствии со статьей 219 Бюджетного кодекса Российской Федерации, в целях организации санкционирования оплаты денежных обязательств за счет межбюджетных трансфертов, предоставляемых из федерального бюджета в форме субсидий, субвенций, и иных межбюджетных трансфертов, имеющих целевое назначение,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872AAC">
        <w:rPr>
          <w:rFonts w:ascii="Times New Roman" w:hAnsi="Times New Roman" w:cs="Times New Roman"/>
          <w:sz w:val="18"/>
          <w:szCs w:val="18"/>
        </w:rPr>
        <w:lastRenderedPageBreak/>
        <w:t>Внести в постановление администрации Верх-Коенского сельсовета Искитимского района Новосибирской области от 27.07.2011 № 46 «Об утверждении Порядка санкционирования оплаты денежных обязательств получателей средств бюджета Верх-Коенского сельсовета за счет межбюджетных трансфертов, предоставляемых из федерального бюджета в форме субсидий, субвенций, и иных межбюджетных трансфертов, имеющих целевое назначение» изменения, изложив Порядок санкционирования оплаты денежных обязательств за счет межбюджетных трансфертов, предоставляемых из федерального бюджета в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форме субсидий, субвенций, и иных межбюджетных трансфертов, имеющих целевое назначение (далее – Порядок), в новой редакции согласно приложению к настоящему постановлению.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872AAC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исполнением настоящего постановления оставляю за собой.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Глава Верх-Коенского сельсовета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                          В.Н.Соловьенко</w:t>
      </w:r>
    </w:p>
    <w:p w:rsidR="00DC214C" w:rsidRPr="00872AAC" w:rsidRDefault="00DC214C" w:rsidP="00872AA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DC214C" w:rsidRPr="00872AAC" w:rsidRDefault="00DC214C" w:rsidP="00872AA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к постановлению администрации</w:t>
      </w:r>
    </w:p>
    <w:p w:rsidR="00DC214C" w:rsidRPr="00872AAC" w:rsidRDefault="00DC214C" w:rsidP="00872AA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Верх-Коенского сельсовета</w:t>
      </w:r>
    </w:p>
    <w:p w:rsidR="00DC214C" w:rsidRPr="00872AAC" w:rsidRDefault="00DC214C" w:rsidP="00872AA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от  05.03.2019 № 26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Порядок </w:t>
      </w:r>
      <w:proofErr w:type="gramStart"/>
      <w:r w:rsidRPr="00872AAC">
        <w:rPr>
          <w:rFonts w:ascii="Times New Roman" w:hAnsi="Times New Roman" w:cs="Times New Roman"/>
          <w:sz w:val="18"/>
          <w:szCs w:val="18"/>
        </w:rPr>
        <w:t>санкционирования оплаты денежных обязательств получателей средств бюджета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Верх-Коенского сельсовета за счет межбюджетных трансфертов, предоставляемых из федерального бюджета в форме субсидий, субвенций, и иных межбюджетных трансфертов, имеющих целевое назначение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872AAC">
        <w:rPr>
          <w:rFonts w:ascii="Times New Roman" w:hAnsi="Times New Roman" w:cs="Times New Roman"/>
          <w:sz w:val="18"/>
          <w:szCs w:val="18"/>
        </w:rPr>
        <w:t xml:space="preserve">Санкционирование оплаты денежных обязательств по расходам получателей средств бюджета Верх-Коенского сельсовета, финансовое обеспечение (софинансирование) которых осуществляется за счет межбюджетных трансфертов, предоставляемых из федерального бюджета в форме субсидий и субвенций осуществляется в порядке, аналогичном установленному </w:t>
      </w:r>
      <w:hyperlink r:id="rId7" w:history="1">
        <w:r w:rsidRPr="00872AAC">
          <w:rPr>
            <w:rFonts w:ascii="Times New Roman" w:hAnsi="Times New Roman" w:cs="Times New Roman"/>
            <w:sz w:val="18"/>
            <w:szCs w:val="18"/>
          </w:rPr>
          <w:t>Порядком</w:t>
        </w:r>
      </w:hyperlink>
      <w:r w:rsidRPr="00872AAC">
        <w:rPr>
          <w:rFonts w:ascii="Times New Roman" w:hAnsi="Times New Roman" w:cs="Times New Roman"/>
          <w:sz w:val="18"/>
          <w:szCs w:val="18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Pr="00872AAC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872AAC">
        <w:rPr>
          <w:rFonts w:ascii="Times New Roman" w:hAnsi="Times New Roman" w:cs="Times New Roman"/>
          <w:sz w:val="18"/>
          <w:szCs w:val="18"/>
        </w:rPr>
        <w:t xml:space="preserve"> которых предоставляется субсидия из федерального бюджета бюджету субъекта Российской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Федерации, утвержденным приказом Министерства финансов Российской Федерации от 12.12.2017 № 223н.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872AAC">
        <w:rPr>
          <w:rFonts w:ascii="Times New Roman" w:hAnsi="Times New Roman" w:cs="Times New Roman"/>
          <w:sz w:val="18"/>
          <w:szCs w:val="18"/>
        </w:rPr>
        <w:t>Санкционирование оплаты денежных обязательств по расходам получателей средств бюджета Верх-Коенского</w:t>
      </w:r>
      <w:bookmarkStart w:id="0" w:name="_GoBack"/>
      <w:bookmarkEnd w:id="0"/>
      <w:r w:rsidRPr="00872AAC">
        <w:rPr>
          <w:rFonts w:ascii="Times New Roman" w:hAnsi="Times New Roman" w:cs="Times New Roman"/>
          <w:sz w:val="18"/>
          <w:szCs w:val="18"/>
        </w:rPr>
        <w:t xml:space="preserve"> сельсовета, финансовое обеспечение (софинансирование) которых осуществляется за счет иных межбюджетных трансфертов, имеющих целевое назначение, осуществляется в порядке, аналогичном установленному </w:t>
      </w:r>
      <w:hyperlink r:id="rId8" w:history="1">
        <w:r w:rsidRPr="00872AAC">
          <w:rPr>
            <w:rFonts w:ascii="Times New Roman" w:hAnsi="Times New Roman" w:cs="Times New Roman"/>
            <w:sz w:val="18"/>
            <w:szCs w:val="18"/>
          </w:rPr>
          <w:t>Порядком</w:t>
        </w:r>
      </w:hyperlink>
      <w:r w:rsidRPr="00872AAC">
        <w:rPr>
          <w:rFonts w:ascii="Times New Roman" w:hAnsi="Times New Roman" w:cs="Times New Roman"/>
          <w:sz w:val="18"/>
          <w:szCs w:val="18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Pr="00872AAC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872AAC">
        <w:rPr>
          <w:rFonts w:ascii="Times New Roman" w:hAnsi="Times New Roman" w:cs="Times New Roman"/>
          <w:sz w:val="18"/>
          <w:szCs w:val="18"/>
        </w:rPr>
        <w:t xml:space="preserve"> которых предоставляется иной межбюджетный трансферт, имеющий целевое назначение, из федерального бюджета бюджету субъекта Российской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Федерации, утвержденным Приказом Министерства финансов Российской Федерации от 10.01.2019 № 5н.</w:t>
      </w:r>
    </w:p>
    <w:p w:rsidR="00DC214C" w:rsidRPr="00872AAC" w:rsidRDefault="00DC214C" w:rsidP="00872AA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АДМИНИСТРАЦИЯ  ВЕРХ-КОЕНСКОГО СЕЛЬСОВЕТА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ИСКИТИМСКОГО  РАЙОНА НОВОСИБИРСКОЙ ОБЛАСТИ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872AAC">
        <w:rPr>
          <w:rFonts w:ascii="Times New Roman" w:hAnsi="Times New Roman" w:cs="Times New Roman"/>
          <w:sz w:val="18"/>
          <w:szCs w:val="18"/>
          <w:u w:val="single"/>
        </w:rPr>
        <w:t>18.03.2019 №27</w:t>
      </w:r>
    </w:p>
    <w:p w:rsidR="00DC214C" w:rsidRPr="00872AAC" w:rsidRDefault="00DC214C" w:rsidP="00872AAC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с.Верх-Коен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Об утверждении плана основных</w:t>
      </w:r>
      <w:r w:rsidR="00872AAC">
        <w:rPr>
          <w:rFonts w:ascii="Times New Roman" w:hAnsi="Times New Roman" w:cs="Times New Roman"/>
          <w:sz w:val="18"/>
          <w:szCs w:val="18"/>
        </w:rPr>
        <w:t xml:space="preserve"> </w:t>
      </w:r>
      <w:r w:rsidRPr="00872AAC">
        <w:rPr>
          <w:rFonts w:ascii="Times New Roman" w:hAnsi="Times New Roman" w:cs="Times New Roman"/>
          <w:sz w:val="18"/>
          <w:szCs w:val="18"/>
        </w:rPr>
        <w:t>мероприятий по совершенствованию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работы с обращениями граждан, организаций и общественных объединений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в администрации Верх-Коенского сельсовета</w:t>
      </w:r>
      <w:r w:rsidR="00872AAC">
        <w:rPr>
          <w:rFonts w:ascii="Times New Roman" w:hAnsi="Times New Roman" w:cs="Times New Roman"/>
          <w:sz w:val="18"/>
          <w:szCs w:val="18"/>
        </w:rPr>
        <w:t xml:space="preserve"> </w:t>
      </w:r>
      <w:r w:rsidRPr="00872AAC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В целях исполнительной дисциплины и совершенствования </w:t>
      </w:r>
      <w:proofErr w:type="gramStart"/>
      <w:r w:rsidRPr="00872AAC">
        <w:rPr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порядком рассмотрения обращений граждан, администрация Верх-Коенского  сельсовета Искитимского района Новосибирской области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ПОСТАНОВЛЯЕТ: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1. Утвердить прилагаемый план  основных мероприятий по совершенствованию работы с обращениями граждан, организаций и общественных объединений в администрации Верх-Коенского сельсовета Искитимского района Новосибирской области в 2019 году.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 2.</w:t>
      </w:r>
      <w:proofErr w:type="gramStart"/>
      <w:r w:rsidRPr="00872AAC">
        <w:rPr>
          <w:rFonts w:ascii="Times New Roman" w:hAnsi="Times New Roman" w:cs="Times New Roman"/>
          <w:sz w:val="18"/>
          <w:szCs w:val="18"/>
        </w:rPr>
        <w:t>Контроль  за</w:t>
      </w:r>
      <w:proofErr w:type="gramEnd"/>
      <w:r w:rsidRPr="00872AAC">
        <w:rPr>
          <w:rFonts w:ascii="Times New Roman" w:hAnsi="Times New Roman" w:cs="Times New Roman"/>
          <w:sz w:val="18"/>
          <w:szCs w:val="18"/>
        </w:rPr>
        <w:t xml:space="preserve"> исполнением настоящего постановления оставляю за собой.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Глава Верх-Коенского сельсовета                                            В.Н.Соловьенко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 xml:space="preserve">Искитимского района 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  <w:r w:rsidRPr="00872AAC">
        <w:rPr>
          <w:rFonts w:ascii="Times New Roman" w:hAnsi="Times New Roman" w:cs="Times New Roman"/>
          <w:sz w:val="18"/>
          <w:szCs w:val="18"/>
        </w:rPr>
        <w:t>Новосибирской области</w:t>
      </w: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872AAC" w:rsidRDefault="00DC214C" w:rsidP="00DC214C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8050B8" w:rsidRDefault="008050B8" w:rsidP="00DC214C">
      <w:pPr>
        <w:pStyle w:val="a3"/>
        <w:rPr>
          <w:rFonts w:ascii="Times New Roman" w:hAnsi="Times New Roman" w:cs="Times New Roman"/>
          <w:sz w:val="18"/>
          <w:szCs w:val="18"/>
        </w:rPr>
        <w:sectPr w:rsidR="008050B8" w:rsidSect="00F82CA5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C214C" w:rsidRPr="00872AAC" w:rsidRDefault="00DC214C" w:rsidP="00872AAC">
      <w:pPr>
        <w:pStyle w:val="a3"/>
        <w:jc w:val="center"/>
        <w:rPr>
          <w:sz w:val="18"/>
          <w:szCs w:val="18"/>
        </w:rPr>
      </w:pPr>
      <w:r w:rsidRPr="00872AAC">
        <w:rPr>
          <w:sz w:val="18"/>
          <w:szCs w:val="18"/>
        </w:rPr>
        <w:lastRenderedPageBreak/>
        <w:t>Приложение</w:t>
      </w:r>
    </w:p>
    <w:p w:rsidR="00DC214C" w:rsidRPr="00872AAC" w:rsidRDefault="00DC214C" w:rsidP="00872AAC">
      <w:pPr>
        <w:pStyle w:val="a3"/>
        <w:jc w:val="center"/>
        <w:rPr>
          <w:sz w:val="18"/>
          <w:szCs w:val="18"/>
        </w:rPr>
      </w:pPr>
      <w:r w:rsidRPr="00872AAC">
        <w:rPr>
          <w:sz w:val="18"/>
          <w:szCs w:val="18"/>
        </w:rPr>
        <w:t>ПЛАН</w:t>
      </w:r>
    </w:p>
    <w:p w:rsidR="00DC214C" w:rsidRPr="00872AAC" w:rsidRDefault="00DC214C" w:rsidP="00872AAC">
      <w:pPr>
        <w:pStyle w:val="a3"/>
        <w:jc w:val="center"/>
        <w:rPr>
          <w:sz w:val="18"/>
          <w:szCs w:val="18"/>
        </w:rPr>
      </w:pPr>
      <w:r w:rsidRPr="00872AAC">
        <w:rPr>
          <w:sz w:val="18"/>
          <w:szCs w:val="18"/>
        </w:rPr>
        <w:t>основных мероприятий по совершенствованию работы с обращениями граждан,</w:t>
      </w:r>
    </w:p>
    <w:p w:rsidR="00DC214C" w:rsidRPr="00872AAC" w:rsidRDefault="00DC214C" w:rsidP="00872AAC">
      <w:pPr>
        <w:pStyle w:val="a3"/>
        <w:jc w:val="center"/>
        <w:rPr>
          <w:sz w:val="18"/>
          <w:szCs w:val="18"/>
        </w:rPr>
      </w:pPr>
      <w:r w:rsidRPr="00872AAC">
        <w:rPr>
          <w:sz w:val="18"/>
          <w:szCs w:val="18"/>
        </w:rPr>
        <w:t>организаций и общественных объединений в администрации Верх-Коенского сельсовета в 2019 году</w:t>
      </w:r>
    </w:p>
    <w:p w:rsidR="00DC214C" w:rsidRPr="00DC214C" w:rsidRDefault="00DC214C" w:rsidP="00DC214C">
      <w:pPr>
        <w:jc w:val="center"/>
        <w:rPr>
          <w:sz w:val="18"/>
          <w:szCs w:val="18"/>
        </w:rPr>
      </w:pPr>
    </w:p>
    <w:tbl>
      <w:tblPr>
        <w:tblW w:w="15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8328"/>
        <w:gridCol w:w="2070"/>
        <w:gridCol w:w="2405"/>
        <w:gridCol w:w="1690"/>
      </w:tblGrid>
      <w:tr w:rsidR="00DC214C" w:rsidRPr="00DC214C" w:rsidTr="00F82CA5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DC214C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DC214C">
              <w:rPr>
                <w:sz w:val="18"/>
                <w:szCs w:val="18"/>
              </w:rPr>
              <w:t>/</w:t>
            </w:r>
            <w:proofErr w:type="spellStart"/>
            <w:r w:rsidRPr="00DC214C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Проводимые мероприятия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Срок исполнения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Исполнитель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Отметка об исполнении</w:t>
            </w:r>
          </w:p>
        </w:tc>
      </w:tr>
      <w:tr w:rsidR="00DC214C" w:rsidRPr="00DC214C" w:rsidTr="00F82C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1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Провести анализ вопросов, содержащихся в обращениях граждан, организаций и общественных объединений (далее - обращения граждан), поступивших в 2018 году в адрес Верх-Коенского сельсовета, в целях определения причин и условий, способствующих повышенной активности обращений населения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Февраль 2019г.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Специалист по работе с обращениями граждан </w:t>
            </w:r>
          </w:p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2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DC214C">
              <w:rPr>
                <w:bCs/>
                <w:sz w:val="18"/>
                <w:szCs w:val="18"/>
              </w:rPr>
              <w:t xml:space="preserve">В целях обеспечения единого подхода к применению в работе законодательства </w:t>
            </w:r>
            <w:r w:rsidRPr="00DC214C">
              <w:rPr>
                <w:sz w:val="18"/>
                <w:szCs w:val="18"/>
              </w:rPr>
              <w:t xml:space="preserve">о </w:t>
            </w:r>
            <w:r w:rsidRPr="00DC214C">
              <w:rPr>
                <w:bCs/>
                <w:sz w:val="18"/>
                <w:szCs w:val="18"/>
              </w:rPr>
              <w:t>порядке рассмотрения обращений граждан:</w:t>
            </w:r>
          </w:p>
          <w:p w:rsidR="00DC214C" w:rsidRPr="00DC214C" w:rsidRDefault="00DC214C" w:rsidP="00F82CA5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DC214C">
              <w:rPr>
                <w:bCs/>
                <w:sz w:val="18"/>
                <w:szCs w:val="18"/>
              </w:rPr>
              <w:t>1)</w:t>
            </w:r>
            <w:r w:rsidRPr="00DC214C">
              <w:rPr>
                <w:b/>
                <w:bCs/>
                <w:sz w:val="18"/>
                <w:szCs w:val="18"/>
              </w:rPr>
              <w:t xml:space="preserve"> </w:t>
            </w:r>
            <w:r w:rsidRPr="00DC214C">
              <w:rPr>
                <w:bCs/>
                <w:sz w:val="18"/>
                <w:szCs w:val="18"/>
              </w:rPr>
              <w:t>обеспечить применение типового общероссийского классификатора обращений граждан и организаций в целях учета и анализа результатов рассмотрения обращений граждан, а также мер принятых по таким обращениям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С 1 января 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2) обеспечить добавление статуса результата рассмотрения обращения «Рассмотрение продлено» в раздел «Результаты рассмотрения обращений» на ресурсе ССТУ</w:t>
            </w:r>
            <w:proofErr w:type="gramStart"/>
            <w:r w:rsidRPr="00DC214C">
              <w:rPr>
                <w:sz w:val="18"/>
                <w:szCs w:val="18"/>
              </w:rPr>
              <w:t>.Р</w:t>
            </w:r>
            <w:proofErr w:type="gramEnd"/>
            <w:r w:rsidRPr="00DC214C">
              <w:rPr>
                <w:sz w:val="18"/>
                <w:szCs w:val="18"/>
              </w:rPr>
              <w:t>Ф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3)обеспечить участие  в </w:t>
            </w:r>
            <w:proofErr w:type="spellStart"/>
            <w:r w:rsidRPr="00DC214C">
              <w:rPr>
                <w:sz w:val="18"/>
                <w:szCs w:val="18"/>
              </w:rPr>
              <w:t>пилотном</w:t>
            </w:r>
            <w:proofErr w:type="spellEnd"/>
            <w:r w:rsidRPr="00DC214C">
              <w:rPr>
                <w:sz w:val="18"/>
                <w:szCs w:val="18"/>
              </w:rPr>
              <w:t xml:space="preserve"> проекте по применению в постоянном режиме системы личного приема граждан, в том числе в режиме </w:t>
            </w:r>
            <w:proofErr w:type="spellStart"/>
            <w:r w:rsidRPr="00DC214C">
              <w:rPr>
                <w:sz w:val="18"/>
                <w:szCs w:val="18"/>
              </w:rPr>
              <w:t>видео-связи</w:t>
            </w:r>
            <w:proofErr w:type="spellEnd"/>
            <w:r w:rsidRPr="00DC214C">
              <w:rPr>
                <w:sz w:val="18"/>
                <w:szCs w:val="18"/>
              </w:rPr>
              <w:t xml:space="preserve">, аудио-связи и иных видов </w:t>
            </w:r>
            <w:proofErr w:type="gramStart"/>
            <w:r w:rsidRPr="00DC214C">
              <w:rPr>
                <w:sz w:val="18"/>
                <w:szCs w:val="18"/>
              </w:rPr>
              <w:t>связи</w:t>
            </w:r>
            <w:proofErr w:type="gramEnd"/>
            <w:r w:rsidRPr="00DC214C">
              <w:rPr>
                <w:sz w:val="18"/>
                <w:szCs w:val="18"/>
              </w:rPr>
              <w:t xml:space="preserve"> в компетенцию которых входит решение поставленных при личных обращениях граждан вопросов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4)поддерживать в актуальном состоянии информацию на электронной карте доступности и в электронном справочнике на защищенном сегменте информационного ресурса ССТУ</w:t>
            </w:r>
            <w:proofErr w:type="gramStart"/>
            <w:r w:rsidRPr="00DC214C">
              <w:rPr>
                <w:sz w:val="18"/>
                <w:szCs w:val="18"/>
              </w:rPr>
              <w:t>.Р</w:t>
            </w:r>
            <w:proofErr w:type="gramEnd"/>
            <w:r w:rsidRPr="00DC214C">
              <w:rPr>
                <w:sz w:val="18"/>
                <w:szCs w:val="18"/>
              </w:rPr>
              <w:t>Ф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5)осуществлять создание и ведение специальных архивов в электронной форме с информацией о результатах рассмотрения обращений граждан, а также о мерах, принятых по таким обращениям, для предоставления в Администрацию Президента РФ в электронной форме данной информации путем выгрузки из специальных архивов в раздел «Результаты рассмотрения обращений» на ресурсе ССТУ</w:t>
            </w:r>
            <w:proofErr w:type="gramStart"/>
            <w:r w:rsidRPr="00DC214C">
              <w:rPr>
                <w:sz w:val="18"/>
                <w:szCs w:val="18"/>
              </w:rPr>
              <w:t>.Р</w:t>
            </w:r>
            <w:proofErr w:type="gramEnd"/>
            <w:r w:rsidRPr="00DC214C">
              <w:rPr>
                <w:sz w:val="18"/>
                <w:szCs w:val="18"/>
              </w:rPr>
              <w:t>Ф, в том числе информации об отсутствии поступления обращений в отчетный период и (или) завершения рассмотрения обращений, поступивших в Верх-Коенский сельсовет и предыдущие отчетные периоды</w:t>
            </w:r>
          </w:p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6)применять в работе с обращениями граждан методические рекомендации Управления Президента РФ </w:t>
            </w:r>
            <w:r w:rsidRPr="00DC214C">
              <w:rPr>
                <w:sz w:val="18"/>
                <w:szCs w:val="18"/>
              </w:rPr>
              <w:lastRenderedPageBreak/>
              <w:t xml:space="preserve">по работе с обращениями граждан и организаций, утвержденные на заседании рабочей группы при Администрации Президента Российской Федерации по координации и оценке работы с обращениями граждан и организаций (далее </w:t>
            </w:r>
            <w:proofErr w:type="gramStart"/>
            <w:r w:rsidRPr="00DC214C">
              <w:rPr>
                <w:sz w:val="18"/>
                <w:szCs w:val="18"/>
              </w:rPr>
              <w:t>-С</w:t>
            </w:r>
            <w:proofErr w:type="gramEnd"/>
            <w:r w:rsidRPr="00DC214C">
              <w:rPr>
                <w:sz w:val="18"/>
                <w:szCs w:val="18"/>
              </w:rPr>
              <w:t>борник методических рекомендаций и документов)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lastRenderedPageBreak/>
              <w:t>постоянно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7)продолжить практику проведения в Верх-Коенском сельсовете единого дня приема граждан, приемов граждан с применением личного приема на базе специального программного обеспечения по проведению приема в режиме </w:t>
            </w:r>
            <w:proofErr w:type="spellStart"/>
            <w:r w:rsidRPr="00DC214C">
              <w:rPr>
                <w:sz w:val="18"/>
                <w:szCs w:val="18"/>
              </w:rPr>
              <w:t>видео-конференц-связи</w:t>
            </w:r>
            <w:proofErr w:type="spellEnd"/>
            <w:r w:rsidRPr="00DC214C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DC214C">
              <w:rPr>
                <w:sz w:val="18"/>
                <w:szCs w:val="18"/>
              </w:rPr>
              <w:t>видео-связи</w:t>
            </w:r>
            <w:proofErr w:type="spellEnd"/>
            <w:proofErr w:type="gramEnd"/>
            <w:r w:rsidRPr="00DC214C">
              <w:rPr>
                <w:sz w:val="18"/>
                <w:szCs w:val="18"/>
              </w:rPr>
              <w:t>, аудио-связи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8)продолжить работу по внедрению в Верх-Коенском сельсовете унифицированной формы страниц раздела официального сайта для направления обращений граждан в форме электронного документа через официальный сайт в сети «Интернет»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3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В целях обеспечения прав граждан на обращение в любые  органы государственной власти и органы местного самоуправления, а также получения ответа на обращение реализовать мероприятия по направлениям деятельности:</w:t>
            </w:r>
          </w:p>
          <w:p w:rsidR="00DC214C" w:rsidRPr="00DC214C" w:rsidRDefault="00DC214C" w:rsidP="00F82C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а</w:t>
            </w:r>
            <w:proofErr w:type="gramStart"/>
            <w:r w:rsidRPr="00DC214C">
              <w:rPr>
                <w:sz w:val="18"/>
                <w:szCs w:val="18"/>
              </w:rPr>
              <w:t>)П</w:t>
            </w:r>
            <w:proofErr w:type="gramEnd"/>
            <w:r w:rsidRPr="00DC214C">
              <w:rPr>
                <w:sz w:val="18"/>
                <w:szCs w:val="18"/>
              </w:rPr>
              <w:t>рименение современных информационных технологий в работе с обращениями граждан:</w:t>
            </w:r>
          </w:p>
          <w:p w:rsidR="00DC214C" w:rsidRPr="00DC214C" w:rsidRDefault="00DC214C" w:rsidP="00F82CA5">
            <w:pPr>
              <w:shd w:val="clear" w:color="auto" w:fill="FFFFFF"/>
              <w:tabs>
                <w:tab w:val="left" w:pos="453"/>
              </w:tabs>
              <w:ind w:left="27"/>
              <w:jc w:val="both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1)осуществлять подключение к защищенному сегменту ресурса ССТУ</w:t>
            </w:r>
            <w:proofErr w:type="gramStart"/>
            <w:r w:rsidRPr="00DC214C">
              <w:rPr>
                <w:sz w:val="18"/>
                <w:szCs w:val="18"/>
              </w:rPr>
              <w:t>.Р</w:t>
            </w:r>
            <w:proofErr w:type="gramEnd"/>
            <w:r w:rsidRPr="00DC214C">
              <w:rPr>
                <w:sz w:val="18"/>
                <w:szCs w:val="18"/>
              </w:rPr>
              <w:t>Ф  в целях предоставления документов о результатах рассмотрения обращений граждан и организаций, в том числе для предоставления в Администрацию Президента РФ в электронной форме информации о результатах рассмотрения обращений, а также о мерах, принятых по таким обращениям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tabs>
                <w:tab w:val="left" w:pos="453"/>
              </w:tabs>
              <w:ind w:left="27"/>
              <w:jc w:val="both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2)продолжить работу по переводу официального сайта Верх-Коенского сельсовета  на платформу официального сайта Правительства Новосибирской области с целью обеспечения права в граждан направлять обращения в форме электронного документа через официальные сайты органов местного самоуправления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tabs>
                <w:tab w:val="left" w:pos="453"/>
              </w:tabs>
              <w:ind w:left="27"/>
              <w:jc w:val="both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3) продолжить функционирование автоматизированного комплекса обработки электронных сообщений, поступивших в форме </w:t>
            </w:r>
            <w:proofErr w:type="spellStart"/>
            <w:r w:rsidRPr="00DC214C">
              <w:rPr>
                <w:sz w:val="18"/>
                <w:szCs w:val="18"/>
              </w:rPr>
              <w:t>смс-сообщений</w:t>
            </w:r>
            <w:proofErr w:type="spellEnd"/>
            <w:r w:rsidRPr="00DC214C">
              <w:rPr>
                <w:sz w:val="18"/>
                <w:szCs w:val="18"/>
              </w:rPr>
              <w:t>, поступивших по номеру справочного телефона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4)с целью обеспечения права граждан на получение информации о ходе рассмотрения их обращений обеспечить техническую возможность создания и функционирования «Личных кабинетов» на  сайте Верх-Коенского сельсовета;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б</w:t>
            </w:r>
            <w:proofErr w:type="gramStart"/>
            <w:r w:rsidRPr="00DC214C">
              <w:rPr>
                <w:sz w:val="18"/>
                <w:szCs w:val="18"/>
              </w:rPr>
              <w:t>)И</w:t>
            </w:r>
            <w:proofErr w:type="gramEnd"/>
            <w:r w:rsidRPr="00DC214C">
              <w:rPr>
                <w:sz w:val="18"/>
                <w:szCs w:val="18"/>
              </w:rPr>
              <w:t>нформационное обеспечение работы с обращениями граждан:</w:t>
            </w:r>
          </w:p>
          <w:p w:rsidR="00DC214C" w:rsidRPr="00DC214C" w:rsidRDefault="00DC214C" w:rsidP="00F82CA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-размещать на  сайте Верх-Коенского сельсовета  в разделе «Обращения граждан» информацию о работе с обращениями граждан, поступивших в адрес Верх-Коенского сельсовета;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ежемесячно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в</w:t>
            </w:r>
            <w:proofErr w:type="gramStart"/>
            <w:r w:rsidRPr="00DC214C">
              <w:rPr>
                <w:sz w:val="18"/>
                <w:szCs w:val="18"/>
              </w:rPr>
              <w:t>)А</w:t>
            </w:r>
            <w:proofErr w:type="gramEnd"/>
            <w:r w:rsidRPr="00DC214C">
              <w:rPr>
                <w:sz w:val="18"/>
                <w:szCs w:val="18"/>
              </w:rPr>
              <w:t>налитическое обеспечение работы с обращениями:</w:t>
            </w:r>
          </w:p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1) применять формы отчетности по работе с обращениями, в том числе ведение Реестра оценки  Верх-Коенского сельсовета результатов рассмотрения обращений и принятых мер с учетом мнения авторов обращений и предоставлять в администрацию Искитимского района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</w:p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ежеквартально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2)вести систему учета</w:t>
            </w:r>
            <w:proofErr w:type="gramStart"/>
            <w:r w:rsidRPr="00DC214C">
              <w:rPr>
                <w:sz w:val="18"/>
                <w:szCs w:val="18"/>
              </w:rPr>
              <w:t xml:space="preserve"> ,</w:t>
            </w:r>
            <w:proofErr w:type="gramEnd"/>
            <w:r w:rsidRPr="00DC214C">
              <w:rPr>
                <w:sz w:val="18"/>
                <w:szCs w:val="18"/>
              </w:rPr>
              <w:t>систематизации и обобщения обращений граждан, результатов их рассмотрения и принятых по ним мер, предоставлять отчет о поступивших обращениях в администрацию Искитимского района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ежемесячно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</w:tr>
      <w:tr w:rsidR="00DC214C" w:rsidRPr="00DC214C" w:rsidTr="00F82CA5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г</w:t>
            </w:r>
            <w:proofErr w:type="gramStart"/>
            <w:r w:rsidRPr="00DC214C">
              <w:rPr>
                <w:sz w:val="18"/>
                <w:szCs w:val="18"/>
              </w:rPr>
              <w:t>)М</w:t>
            </w:r>
            <w:proofErr w:type="gramEnd"/>
            <w:r w:rsidRPr="00DC214C">
              <w:rPr>
                <w:sz w:val="18"/>
                <w:szCs w:val="18"/>
              </w:rPr>
              <w:t>атериально-техническое обеспечение работы с обращениями граждан:</w:t>
            </w:r>
          </w:p>
          <w:p w:rsidR="00DC214C" w:rsidRPr="00DC214C" w:rsidRDefault="00DC214C" w:rsidP="00F82CA5">
            <w:pPr>
              <w:shd w:val="clear" w:color="auto" w:fill="FFFFFF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- оснащение рабочего места должностного лица, отвечающего за работу справочного телефона</w:t>
            </w:r>
            <w:proofErr w:type="gramStart"/>
            <w:r w:rsidRPr="00DC214C">
              <w:rPr>
                <w:sz w:val="18"/>
                <w:szCs w:val="18"/>
              </w:rPr>
              <w:t xml:space="preserve"> ,</w:t>
            </w:r>
            <w:proofErr w:type="gramEnd"/>
            <w:r w:rsidRPr="00DC214C">
              <w:rPr>
                <w:sz w:val="18"/>
                <w:szCs w:val="18"/>
              </w:rPr>
              <w:t>телефонным аппаратом с функцией автоответчика и записи телефонного разговора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е</w:t>
            </w:r>
            <w:proofErr w:type="gramStart"/>
            <w:r w:rsidRPr="00DC214C">
              <w:rPr>
                <w:sz w:val="18"/>
                <w:szCs w:val="18"/>
              </w:rPr>
              <w:t>)П</w:t>
            </w:r>
            <w:proofErr w:type="gramEnd"/>
            <w:r w:rsidRPr="00DC214C">
              <w:rPr>
                <w:sz w:val="18"/>
                <w:szCs w:val="18"/>
              </w:rPr>
              <w:t>овышение уровня профессиональной подготовки муниципальных служащих: принимать участие в программах повышения квалификации и семинарах по теме: «Организация работы с обращениями граждан»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 мере проведения семинаров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rPr>
          <w:trHeight w:val="82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4C" w:rsidRPr="00DC214C" w:rsidRDefault="00DC214C" w:rsidP="00F82CA5">
            <w:pPr>
              <w:widowControl w:val="0"/>
              <w:shd w:val="clear" w:color="auto" w:fill="FFFFFF"/>
              <w:tabs>
                <w:tab w:val="left" w:pos="619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4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widowControl w:val="0"/>
              <w:shd w:val="clear" w:color="auto" w:fill="FFFFFF"/>
              <w:tabs>
                <w:tab w:val="left" w:pos="27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Совершенствование внутреннего и внешнего </w:t>
            </w:r>
            <w:proofErr w:type="gramStart"/>
            <w:r w:rsidRPr="00DC214C">
              <w:rPr>
                <w:sz w:val="18"/>
                <w:szCs w:val="18"/>
              </w:rPr>
              <w:t>контроля за</w:t>
            </w:r>
            <w:proofErr w:type="gramEnd"/>
            <w:r w:rsidRPr="00DC214C">
              <w:rPr>
                <w:sz w:val="18"/>
                <w:szCs w:val="18"/>
              </w:rPr>
              <w:t xml:space="preserve"> порядком рассмотрения обращений:</w:t>
            </w:r>
          </w:p>
          <w:p w:rsidR="00DC214C" w:rsidRPr="00DC214C" w:rsidRDefault="00DC214C" w:rsidP="00F82CA5">
            <w:pPr>
              <w:widowControl w:val="0"/>
              <w:shd w:val="clear" w:color="auto" w:fill="FFFFFF"/>
              <w:tabs>
                <w:tab w:val="left" w:pos="27"/>
                <w:tab w:val="left" w:pos="453"/>
              </w:tabs>
              <w:autoSpaceDE w:val="0"/>
              <w:autoSpaceDN w:val="0"/>
              <w:adjustRightInd w:val="0"/>
              <w:ind w:left="27"/>
              <w:rPr>
                <w:sz w:val="18"/>
                <w:szCs w:val="18"/>
              </w:rPr>
            </w:pPr>
            <w:r w:rsidRPr="00DC214C">
              <w:rPr>
                <w:color w:val="000000"/>
                <w:spacing w:val="-1"/>
                <w:sz w:val="18"/>
                <w:szCs w:val="18"/>
              </w:rPr>
              <w:t>1)рассмотрение вопроса по работе  с обращениями граждан на «Часе контроля» при главе сельсовета/поссовета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</w:p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до 01.06.2019г.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  <w:tr w:rsidR="00DC214C" w:rsidRPr="00DC214C" w:rsidTr="00F82CA5">
        <w:trPr>
          <w:trHeight w:val="8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14C" w:rsidRPr="00DC214C" w:rsidRDefault="00DC214C" w:rsidP="00F82CA5">
            <w:pPr>
              <w:rPr>
                <w:sz w:val="18"/>
                <w:szCs w:val="18"/>
              </w:rPr>
            </w:pP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widowControl w:val="0"/>
              <w:shd w:val="clear" w:color="auto" w:fill="FFFFFF"/>
              <w:tabs>
                <w:tab w:val="left" w:pos="27"/>
                <w:tab w:val="left" w:pos="453"/>
              </w:tabs>
              <w:autoSpaceDE w:val="0"/>
              <w:autoSpaceDN w:val="0"/>
              <w:adjustRightInd w:val="0"/>
              <w:ind w:left="27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 xml:space="preserve">2) доведение до главы </w:t>
            </w:r>
            <w:r w:rsidRPr="00DC214C">
              <w:rPr>
                <w:color w:val="000000"/>
                <w:spacing w:val="-1"/>
                <w:sz w:val="18"/>
                <w:szCs w:val="18"/>
              </w:rPr>
              <w:t>Верх-Коенского сельсовета</w:t>
            </w:r>
            <w:r w:rsidRPr="00DC214C">
              <w:rPr>
                <w:sz w:val="18"/>
                <w:szCs w:val="18"/>
              </w:rPr>
              <w:t xml:space="preserve"> информации по всем фактам нарушения законодательства о порядке рассмотрения обращений для принятия мер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постоянно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jc w:val="center"/>
              <w:rPr>
                <w:sz w:val="18"/>
                <w:szCs w:val="18"/>
              </w:rPr>
            </w:pPr>
            <w:r w:rsidRPr="00DC214C">
              <w:rPr>
                <w:sz w:val="18"/>
                <w:szCs w:val="18"/>
              </w:rPr>
              <w:t>Специалист по работе с обращениями граждан Сапунова И.А.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14C" w:rsidRPr="00DC214C" w:rsidRDefault="00DC214C" w:rsidP="00F82CA5">
            <w:pPr>
              <w:ind w:hanging="10"/>
              <w:jc w:val="center"/>
              <w:rPr>
                <w:sz w:val="18"/>
                <w:szCs w:val="18"/>
              </w:rPr>
            </w:pPr>
          </w:p>
        </w:tc>
      </w:tr>
    </w:tbl>
    <w:p w:rsidR="00386762" w:rsidRDefault="00386762" w:rsidP="00DC214C">
      <w:pPr>
        <w:jc w:val="center"/>
        <w:rPr>
          <w:sz w:val="18"/>
          <w:szCs w:val="18"/>
        </w:rPr>
      </w:pPr>
    </w:p>
    <w:p w:rsidR="00386762" w:rsidRDefault="00386762" w:rsidP="00DC214C">
      <w:pPr>
        <w:jc w:val="center"/>
        <w:rPr>
          <w:sz w:val="18"/>
          <w:szCs w:val="18"/>
        </w:rPr>
        <w:sectPr w:rsidR="00386762" w:rsidSect="008050B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C214C" w:rsidRPr="00AD0D78" w:rsidRDefault="00DC214C" w:rsidP="00AD0D78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lastRenderedPageBreak/>
        <w:t>АДМИНИСТРАЦИЯ ВЕРХ-КОЕНСКОГО СЕЛЬСОВЕТА</w:t>
      </w:r>
    </w:p>
    <w:p w:rsidR="00DC214C" w:rsidRPr="00AD0D78" w:rsidRDefault="00DC214C" w:rsidP="00AD0D78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DC214C" w:rsidRPr="00AD0D78" w:rsidRDefault="00DC214C" w:rsidP="00AD0D78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AD0D78">
        <w:rPr>
          <w:rFonts w:ascii="Times New Roman" w:hAnsi="Times New Roman" w:cs="Times New Roman"/>
          <w:b/>
          <w:sz w:val="18"/>
          <w:szCs w:val="18"/>
        </w:rPr>
        <w:t>П</w:t>
      </w:r>
      <w:proofErr w:type="gramEnd"/>
      <w:r w:rsidRPr="00AD0D78">
        <w:rPr>
          <w:rFonts w:ascii="Times New Roman" w:hAnsi="Times New Roman" w:cs="Times New Roman"/>
          <w:b/>
          <w:sz w:val="18"/>
          <w:szCs w:val="18"/>
        </w:rPr>
        <w:t xml:space="preserve"> О С Т А Н О В Л Е Н И Е</w:t>
      </w:r>
    </w:p>
    <w:p w:rsidR="00DC214C" w:rsidRPr="00AD0D78" w:rsidRDefault="00DC214C" w:rsidP="00AD0D78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AD0D78">
        <w:rPr>
          <w:rFonts w:ascii="Times New Roman" w:hAnsi="Times New Roman" w:cs="Times New Roman"/>
          <w:sz w:val="18"/>
          <w:szCs w:val="18"/>
          <w:u w:val="single"/>
        </w:rPr>
        <w:t>18.03.2018 № 28</w:t>
      </w:r>
    </w:p>
    <w:p w:rsidR="00DC214C" w:rsidRPr="00AD0D78" w:rsidRDefault="00DC214C" w:rsidP="00AD0D78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с.Верх-Коен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О назначении публичных слушаний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В соответствии с Уставом Верх-Коенского сельсовета, Положением «О порядке организации и проведения публичных слушаний в муниципальном образовании  Верх-Коенского сельсовета",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AD0D78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AD0D78">
        <w:rPr>
          <w:rFonts w:ascii="Times New Roman" w:hAnsi="Times New Roman" w:cs="Times New Roman"/>
          <w:sz w:val="18"/>
          <w:szCs w:val="18"/>
        </w:rPr>
        <w:t xml:space="preserve"> О С Т А Н О В Л Я Ю: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1.Назначить публичные слушания по   отчету об исполнении бюджета Верх-Коенского сельсовета за 2018 год, об исполнении прогноза СЭР Верх-Коенского сельсовета за 2018г., по    проекту решения «О внесении изменений в  Устав Верх-Коенского сельсовета Искитимского района Новосибирской области», на 26 марта 2019 г. время проведения 14.00 в здании администрации Верх-Коенского сельсовета.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2. На слушания приглашаются представители Совета ветеранов и иных общественных объединений граждан, руководители предприятий, учреждений и организаций, расположенных на территории Верх-Коенского сельсовета, жители муниципального образования.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3.Опубликовать настоящее постановление в газете «Верх-Коенский вестник» и на сайте Верх-Коенского сельсовета.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 xml:space="preserve">Глава Верх-Коенского сельсовета 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 xml:space="preserve">Искитимского района 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  <w:r w:rsidRPr="00AD0D78">
        <w:rPr>
          <w:rFonts w:ascii="Times New Roman" w:hAnsi="Times New Roman" w:cs="Times New Roman"/>
          <w:sz w:val="18"/>
          <w:szCs w:val="18"/>
        </w:rPr>
        <w:t>Новосибирской области                                                               В.Н.Соловьенко</w:t>
      </w:r>
    </w:p>
    <w:p w:rsidR="00DC214C" w:rsidRPr="00AD0D78" w:rsidRDefault="00DC214C" w:rsidP="00AD0D78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DC214C" w:rsidRPr="00F82CA5" w:rsidRDefault="00DC214C" w:rsidP="00AD0D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82CA5" w:rsidRPr="00F82CA5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</w:rPr>
      </w:pPr>
      <w:bookmarkStart w:id="1" w:name="Par1"/>
      <w:bookmarkEnd w:id="1"/>
      <w:r w:rsidRPr="00F82CA5">
        <w:rPr>
          <w:rFonts w:ascii="Times New Roman" w:hAnsi="Times New Roman"/>
          <w:b w:val="0"/>
          <w:sz w:val="18"/>
          <w:szCs w:val="18"/>
        </w:rPr>
        <w:t>АДМИНИСТРАЦИЯ ВЕРХ-КОЕНСКОГО СЕЛЬСОВЕТА</w:t>
      </w:r>
    </w:p>
    <w:p w:rsidR="00F82CA5" w:rsidRPr="00F82CA5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</w:rPr>
      </w:pPr>
      <w:r w:rsidRPr="00F82CA5">
        <w:rPr>
          <w:rFonts w:ascii="Times New Roman" w:hAnsi="Times New Roman"/>
          <w:b w:val="0"/>
          <w:sz w:val="18"/>
          <w:szCs w:val="18"/>
        </w:rPr>
        <w:t>ИСКИТИМСКОГО РАЙОНА НОВОСИБИРСКОЙ ОБЛАСТИ</w:t>
      </w:r>
    </w:p>
    <w:p w:rsidR="00F82CA5" w:rsidRPr="00F82CA5" w:rsidRDefault="00F82CA5" w:rsidP="00F82CA5">
      <w:pPr>
        <w:pStyle w:val="a7"/>
        <w:spacing w:before="0" w:after="0"/>
        <w:rPr>
          <w:rFonts w:ascii="Times New Roman" w:hAnsi="Times New Roman"/>
          <w:sz w:val="18"/>
          <w:szCs w:val="18"/>
        </w:rPr>
      </w:pPr>
      <w:r w:rsidRPr="00F82CA5">
        <w:rPr>
          <w:rFonts w:ascii="Times New Roman" w:hAnsi="Times New Roman"/>
          <w:sz w:val="18"/>
          <w:szCs w:val="18"/>
        </w:rPr>
        <w:t>ПОСТАНОВЛЕНИЕ</w:t>
      </w:r>
    </w:p>
    <w:p w:rsidR="00F82CA5" w:rsidRPr="00F82CA5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  <w:u w:val="single"/>
        </w:rPr>
      </w:pPr>
      <w:r w:rsidRPr="00F82CA5">
        <w:rPr>
          <w:rFonts w:ascii="Times New Roman" w:hAnsi="Times New Roman"/>
          <w:b w:val="0"/>
          <w:sz w:val="18"/>
          <w:szCs w:val="18"/>
          <w:u w:val="single"/>
        </w:rPr>
        <w:t>20.03.2019 № 29</w:t>
      </w:r>
    </w:p>
    <w:p w:rsidR="00F82CA5" w:rsidRPr="00F82CA5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</w:rPr>
      </w:pPr>
      <w:r w:rsidRPr="00F82CA5">
        <w:rPr>
          <w:rFonts w:ascii="Times New Roman" w:hAnsi="Times New Roman"/>
          <w:b w:val="0"/>
          <w:sz w:val="18"/>
          <w:szCs w:val="18"/>
        </w:rPr>
        <w:t>с.Верх-Коен</w:t>
      </w:r>
    </w:p>
    <w:tbl>
      <w:tblPr>
        <w:tblStyle w:val="a9"/>
        <w:tblpPr w:leftFromText="180" w:rightFromText="180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2"/>
      </w:tblGrid>
      <w:tr w:rsidR="00F82CA5" w:rsidRPr="00F82CA5" w:rsidTr="00F82CA5">
        <w:trPr>
          <w:trHeight w:val="2158"/>
        </w:trPr>
        <w:tc>
          <w:tcPr>
            <w:tcW w:w="5342" w:type="dxa"/>
          </w:tcPr>
          <w:p w:rsidR="00F82CA5" w:rsidRPr="00F82CA5" w:rsidRDefault="00F82CA5" w:rsidP="00F82CA5">
            <w:pPr>
              <w:pStyle w:val="a6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F82CA5">
              <w:rPr>
                <w:sz w:val="18"/>
                <w:szCs w:val="18"/>
              </w:rPr>
              <w:t xml:space="preserve">Об утверждении Правил определения </w:t>
            </w:r>
          </w:p>
          <w:p w:rsidR="00F82CA5" w:rsidRPr="00F82CA5" w:rsidRDefault="00F82CA5" w:rsidP="00F82CA5">
            <w:pPr>
              <w:pStyle w:val="a6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F82CA5">
              <w:rPr>
                <w:sz w:val="18"/>
                <w:szCs w:val="18"/>
              </w:rPr>
              <w:t>требований к отдельным видам товаров, работ, услуг (в том числе предельных цен  товаров, работ, услуг), закупаемым для обеспечения муниципальных нужд администрации Верх-Коенского сельсовета Искитимского района Новосибирской области и подведомственным ей казенным учреждениям, бюджетным учреждениям и муниципальными унитарными предприятиями</w:t>
            </w:r>
          </w:p>
          <w:p w:rsidR="00F82CA5" w:rsidRPr="00F82CA5" w:rsidRDefault="00F82CA5" w:rsidP="00F82CA5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2CA5" w:rsidRPr="00F82CA5" w:rsidRDefault="00F82CA5" w:rsidP="00F82CA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F82CA5" w:rsidRPr="00F82CA5" w:rsidRDefault="00F82CA5" w:rsidP="00F82CA5">
      <w:pPr>
        <w:pStyle w:val="a6"/>
        <w:jc w:val="center"/>
        <w:rPr>
          <w:sz w:val="18"/>
          <w:szCs w:val="18"/>
        </w:rPr>
      </w:pPr>
      <w:r w:rsidRPr="00F82CA5">
        <w:rPr>
          <w:sz w:val="18"/>
          <w:szCs w:val="18"/>
        </w:rPr>
        <w:t> </w:t>
      </w:r>
    </w:p>
    <w:p w:rsidR="00F82CA5" w:rsidRPr="00F82CA5" w:rsidRDefault="00F82CA5" w:rsidP="00F82CA5">
      <w:pPr>
        <w:pStyle w:val="a6"/>
        <w:spacing w:before="0" w:beforeAutospacing="0" w:after="0" w:afterAutospacing="0"/>
        <w:jc w:val="both"/>
        <w:rPr>
          <w:sz w:val="18"/>
          <w:szCs w:val="18"/>
        </w:rPr>
      </w:pPr>
    </w:p>
    <w:p w:rsidR="00F82CA5" w:rsidRPr="00F82CA5" w:rsidRDefault="00F82CA5" w:rsidP="00F82CA5">
      <w:pPr>
        <w:pStyle w:val="a6"/>
        <w:spacing w:before="0" w:beforeAutospacing="0" w:after="0" w:afterAutospacing="0"/>
        <w:ind w:firstLine="709"/>
        <w:jc w:val="both"/>
        <w:rPr>
          <w:sz w:val="18"/>
          <w:szCs w:val="18"/>
        </w:rPr>
      </w:pPr>
    </w:p>
    <w:p w:rsidR="00F82CA5" w:rsidRPr="00F82CA5" w:rsidRDefault="00F82CA5" w:rsidP="00F82CA5">
      <w:pPr>
        <w:pStyle w:val="a6"/>
        <w:spacing w:before="0" w:beforeAutospacing="0" w:after="0" w:afterAutospacing="0"/>
        <w:ind w:firstLine="709"/>
        <w:jc w:val="both"/>
        <w:rPr>
          <w:sz w:val="18"/>
          <w:szCs w:val="18"/>
        </w:rPr>
      </w:pPr>
    </w:p>
    <w:p w:rsidR="00F82CA5" w:rsidRPr="00F82CA5" w:rsidRDefault="00F82CA5" w:rsidP="00F82CA5">
      <w:pPr>
        <w:pStyle w:val="a6"/>
        <w:spacing w:before="0" w:beforeAutospacing="0" w:after="0" w:afterAutospacing="0"/>
        <w:ind w:firstLine="709"/>
        <w:jc w:val="both"/>
        <w:rPr>
          <w:sz w:val="18"/>
          <w:szCs w:val="18"/>
        </w:rPr>
      </w:pPr>
    </w:p>
    <w:p w:rsidR="00F82CA5" w:rsidRPr="00F82CA5" w:rsidRDefault="00F82CA5" w:rsidP="00F82CA5">
      <w:pPr>
        <w:pStyle w:val="a6"/>
        <w:spacing w:before="0" w:beforeAutospacing="0" w:after="0" w:afterAutospacing="0"/>
        <w:ind w:firstLine="709"/>
        <w:jc w:val="both"/>
        <w:rPr>
          <w:sz w:val="18"/>
          <w:szCs w:val="18"/>
        </w:rPr>
      </w:pPr>
    </w:p>
    <w:p w:rsidR="00F82CA5" w:rsidRPr="00F82CA5" w:rsidRDefault="00F82CA5" w:rsidP="00F82CA5">
      <w:pPr>
        <w:pStyle w:val="a6"/>
        <w:spacing w:before="0" w:beforeAutospacing="0" w:after="0" w:afterAutospacing="0"/>
        <w:ind w:firstLine="709"/>
        <w:jc w:val="both"/>
        <w:rPr>
          <w:sz w:val="18"/>
          <w:szCs w:val="18"/>
        </w:rPr>
      </w:pPr>
    </w:p>
    <w:p w:rsidR="00F82CA5" w:rsidRPr="00F82CA5" w:rsidRDefault="00F82CA5" w:rsidP="00F82CA5">
      <w:pPr>
        <w:pStyle w:val="a6"/>
        <w:spacing w:before="0" w:beforeAutospacing="0" w:after="0" w:afterAutospacing="0"/>
        <w:jc w:val="both"/>
        <w:rPr>
          <w:sz w:val="18"/>
          <w:szCs w:val="18"/>
        </w:rPr>
      </w:pPr>
      <w:proofErr w:type="gramStart"/>
      <w:r w:rsidRPr="00F82CA5">
        <w:rPr>
          <w:sz w:val="18"/>
          <w:szCs w:val="18"/>
        </w:rPr>
        <w:t xml:space="preserve">В соответствии с </w:t>
      </w:r>
      <w:hyperlink r:id="rId10" w:history="1">
        <w:r w:rsidRPr="00F82CA5">
          <w:rPr>
            <w:rStyle w:val="a5"/>
            <w:sz w:val="18"/>
            <w:szCs w:val="18"/>
          </w:rPr>
          <w:t>пунктом 2 части 4 статьи 19</w:t>
        </w:r>
      </w:hyperlink>
      <w:r w:rsidRPr="00F82CA5">
        <w:rPr>
          <w:sz w:val="18"/>
          <w:szCs w:val="18"/>
        </w:rPr>
        <w:t xml:space="preserve"> Федерального закона от 05.04.2013 №  44-ФЗ «О контрактной системе в сфере закупок товаров, работ, услуг для обеспечения государственных и муниципальных нужд», </w:t>
      </w:r>
      <w:r w:rsidRPr="00F82CA5">
        <w:rPr>
          <w:bCs/>
          <w:sz w:val="18"/>
          <w:szCs w:val="18"/>
        </w:rPr>
        <w:t>постановления Правительства Российской Федерации от 02.09.2015 № 926 «Об утверждении Общих правил определения требований к закупаемым заказчиками отдельным видам товаров, работ, услуг (в том числе предельных цен товаров, работ, услуг)»</w:t>
      </w:r>
      <w:r w:rsidRPr="00F82CA5">
        <w:rPr>
          <w:sz w:val="18"/>
          <w:szCs w:val="18"/>
        </w:rPr>
        <w:t>:</w:t>
      </w:r>
      <w:proofErr w:type="gramEnd"/>
    </w:p>
    <w:p w:rsidR="00F82CA5" w:rsidRPr="00F82CA5" w:rsidRDefault="00F82CA5" w:rsidP="00F82CA5">
      <w:pPr>
        <w:pStyle w:val="a6"/>
        <w:spacing w:before="0" w:beforeAutospacing="0" w:after="0" w:afterAutospacing="0"/>
        <w:ind w:firstLine="708"/>
        <w:rPr>
          <w:sz w:val="18"/>
          <w:szCs w:val="18"/>
        </w:rPr>
      </w:pPr>
      <w:r w:rsidRPr="00F82CA5">
        <w:rPr>
          <w:sz w:val="18"/>
          <w:szCs w:val="18"/>
        </w:rPr>
        <w:t>ПОСТАНОВЛЯЮ:</w:t>
      </w:r>
    </w:p>
    <w:p w:rsidR="00F82CA5" w:rsidRPr="00F82CA5" w:rsidRDefault="00F82CA5" w:rsidP="00F82CA5">
      <w:pPr>
        <w:pStyle w:val="a6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sz w:val="18"/>
          <w:szCs w:val="18"/>
        </w:rPr>
      </w:pPr>
      <w:r w:rsidRPr="00F82CA5">
        <w:rPr>
          <w:sz w:val="18"/>
          <w:szCs w:val="18"/>
        </w:rPr>
        <w:t xml:space="preserve">Утвердить Правила определения требований к </w:t>
      </w:r>
      <w:r w:rsidRPr="00F82CA5">
        <w:rPr>
          <w:bCs/>
          <w:sz w:val="18"/>
          <w:szCs w:val="18"/>
        </w:rPr>
        <w:t xml:space="preserve">отдельным видам товаров, работ, услуг (в том числе предельных цен товаров, работ, услуг) </w:t>
      </w:r>
      <w:r w:rsidRPr="00F82CA5">
        <w:rPr>
          <w:sz w:val="18"/>
          <w:szCs w:val="18"/>
        </w:rPr>
        <w:t xml:space="preserve"> </w:t>
      </w:r>
      <w:r w:rsidRPr="00F82CA5">
        <w:rPr>
          <w:bCs/>
          <w:sz w:val="18"/>
          <w:szCs w:val="18"/>
        </w:rPr>
        <w:t xml:space="preserve">закупаемым для обеспечения муниципальных нужд администрации Верх-Коенского сельсовета Искитимского района Новосибирской области и подведомственным ему казенными, бюджетными учреждениями и муниципальными унитарными предприятиями </w:t>
      </w:r>
      <w:r w:rsidRPr="00F82CA5">
        <w:rPr>
          <w:sz w:val="18"/>
          <w:szCs w:val="18"/>
        </w:rPr>
        <w:t>(Приложение).</w:t>
      </w:r>
    </w:p>
    <w:p w:rsidR="00F82CA5" w:rsidRPr="00F82CA5" w:rsidRDefault="00F82CA5" w:rsidP="00F82CA5">
      <w:pPr>
        <w:pStyle w:val="a6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sz w:val="18"/>
          <w:szCs w:val="18"/>
        </w:rPr>
      </w:pPr>
      <w:r w:rsidRPr="00F82CA5">
        <w:rPr>
          <w:sz w:val="18"/>
          <w:szCs w:val="18"/>
        </w:rPr>
        <w:t>Настоящее постановление довести до учреждения культуры МКУК «Центр досуга «Селяночка» Верх-Коенского сельсовета (Щелконогова Т.В.).</w:t>
      </w:r>
    </w:p>
    <w:p w:rsidR="00F82CA5" w:rsidRPr="00F82CA5" w:rsidRDefault="00F82CA5" w:rsidP="00F82CA5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>Опубликовать настоящее постановление в газете «Верх-Коенский вестник»  и разместить на официальном сайте администрации Верх-Коенского сельсовета Искитимского района Новосибирской области(</w:t>
      </w:r>
      <w:hyperlink r:id="rId11" w:history="1">
        <w:r w:rsidRPr="00F82CA5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www</w:t>
        </w:r>
        <w:r w:rsidRPr="00F82CA5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F82CA5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vkoen</w:t>
        </w:r>
        <w:proofErr w:type="spellEnd"/>
        <w:r w:rsidRPr="00F82CA5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F82CA5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iskrn</w:t>
        </w:r>
        <w:proofErr w:type="spellEnd"/>
        <w:r w:rsidRPr="00F82CA5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F82CA5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  <w:r w:rsidRPr="00F82CA5">
        <w:rPr>
          <w:rFonts w:ascii="Times New Roman" w:hAnsi="Times New Roman" w:cs="Times New Roman"/>
          <w:sz w:val="18"/>
          <w:szCs w:val="18"/>
        </w:rPr>
        <w:t>)</w:t>
      </w:r>
    </w:p>
    <w:p w:rsidR="00F82CA5" w:rsidRPr="00F82CA5" w:rsidRDefault="00F82CA5" w:rsidP="00F82CA5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F82CA5">
        <w:rPr>
          <w:rFonts w:ascii="Times New Roman" w:hAnsi="Times New Roman" w:cs="Times New Roman"/>
          <w:sz w:val="18"/>
          <w:szCs w:val="18"/>
        </w:rPr>
        <w:t>Разместить</w:t>
      </w:r>
      <w:proofErr w:type="gramEnd"/>
      <w:r w:rsidRPr="00F82CA5">
        <w:rPr>
          <w:rFonts w:ascii="Times New Roman" w:hAnsi="Times New Roman" w:cs="Times New Roman"/>
          <w:sz w:val="18"/>
          <w:szCs w:val="18"/>
        </w:rPr>
        <w:t xml:space="preserve"> настоящее постановление в единой информационной системе в сфере закупок.</w:t>
      </w:r>
    </w:p>
    <w:p w:rsidR="00F82CA5" w:rsidRPr="00F82CA5" w:rsidRDefault="00F82CA5" w:rsidP="00F82CA5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>Настоящее Постановление вступает в силу после его официального опубликования.</w:t>
      </w:r>
    </w:p>
    <w:p w:rsidR="00F82CA5" w:rsidRPr="00F82CA5" w:rsidRDefault="00F82CA5" w:rsidP="00F82CA5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F82CA5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F82CA5">
        <w:rPr>
          <w:rFonts w:ascii="Times New Roman" w:hAnsi="Times New Roman" w:cs="Times New Roman"/>
          <w:sz w:val="18"/>
          <w:szCs w:val="18"/>
        </w:rPr>
        <w:t xml:space="preserve"> исполнением постановления оставляю за собой.</w:t>
      </w:r>
    </w:p>
    <w:p w:rsidR="00F82CA5" w:rsidRPr="00F82CA5" w:rsidRDefault="00F82CA5" w:rsidP="00F82CA5">
      <w:pPr>
        <w:pStyle w:val="a3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>Глава Верх-Коенского сельсовета</w:t>
      </w:r>
    </w:p>
    <w:p w:rsidR="00F82CA5" w:rsidRPr="00F82CA5" w:rsidRDefault="00F82CA5" w:rsidP="00F82CA5">
      <w:pPr>
        <w:pStyle w:val="a3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  <w:r w:rsidRPr="00F82CA5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В.Н.Соловьенко</w:t>
      </w:r>
    </w:p>
    <w:p w:rsidR="00F82CA5" w:rsidRPr="00F82CA5" w:rsidRDefault="00F82CA5" w:rsidP="00F82CA5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F82CA5" w:rsidRPr="00F82CA5" w:rsidRDefault="00F82CA5" w:rsidP="00F82CA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F82CA5" w:rsidRDefault="00F82CA5" w:rsidP="00F82CA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2" w:name="Par27"/>
      <w:bookmarkStart w:id="3" w:name="Par32"/>
      <w:bookmarkEnd w:id="2"/>
      <w:bookmarkEnd w:id="3"/>
    </w:p>
    <w:p w:rsidR="00F82CA5" w:rsidRPr="00F82CA5" w:rsidRDefault="00F82CA5" w:rsidP="00F82CA5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F82CA5" w:rsidRPr="00F82CA5" w:rsidRDefault="00F82CA5" w:rsidP="00F82CA5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>к постановлению администрации</w:t>
      </w:r>
    </w:p>
    <w:p w:rsidR="00F82CA5" w:rsidRPr="00F82CA5" w:rsidRDefault="00F82CA5" w:rsidP="00F82CA5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 xml:space="preserve"> Верх-Коенского сельсовета</w:t>
      </w:r>
    </w:p>
    <w:p w:rsidR="00F82CA5" w:rsidRPr="00F82CA5" w:rsidRDefault="00F82CA5" w:rsidP="00F82CA5">
      <w:pPr>
        <w:pStyle w:val="a3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F82CA5">
        <w:rPr>
          <w:rFonts w:ascii="Times New Roman" w:hAnsi="Times New Roman" w:cs="Times New Roman"/>
          <w:sz w:val="18"/>
          <w:szCs w:val="18"/>
        </w:rPr>
        <w:t xml:space="preserve">          от «</w:t>
      </w:r>
      <w:r w:rsidRPr="00F82CA5">
        <w:rPr>
          <w:rFonts w:ascii="Times New Roman" w:hAnsi="Times New Roman" w:cs="Times New Roman"/>
          <w:sz w:val="18"/>
          <w:szCs w:val="18"/>
          <w:u w:val="single"/>
        </w:rPr>
        <w:t xml:space="preserve"> 20 </w:t>
      </w:r>
      <w:r w:rsidRPr="00F82CA5">
        <w:rPr>
          <w:rFonts w:ascii="Times New Roman" w:hAnsi="Times New Roman" w:cs="Times New Roman"/>
          <w:sz w:val="18"/>
          <w:szCs w:val="18"/>
        </w:rPr>
        <w:t>»</w:t>
      </w:r>
      <w:r w:rsidRPr="00F82CA5">
        <w:rPr>
          <w:rFonts w:ascii="Times New Roman" w:hAnsi="Times New Roman" w:cs="Times New Roman"/>
          <w:sz w:val="18"/>
          <w:szCs w:val="18"/>
          <w:u w:val="single"/>
        </w:rPr>
        <w:t xml:space="preserve"> марта </w:t>
      </w:r>
      <w:r w:rsidRPr="00F82CA5">
        <w:rPr>
          <w:rFonts w:ascii="Times New Roman" w:hAnsi="Times New Roman" w:cs="Times New Roman"/>
          <w:sz w:val="18"/>
          <w:szCs w:val="18"/>
        </w:rPr>
        <w:t xml:space="preserve"> </w:t>
      </w:r>
      <w:r w:rsidRPr="00F82CA5">
        <w:rPr>
          <w:rFonts w:ascii="Times New Roman" w:hAnsi="Times New Roman" w:cs="Times New Roman"/>
          <w:sz w:val="18"/>
          <w:szCs w:val="18"/>
          <w:u w:val="single"/>
        </w:rPr>
        <w:t>20 19 г</w:t>
      </w:r>
      <w:r w:rsidRPr="00F82CA5">
        <w:rPr>
          <w:rFonts w:ascii="Times New Roman" w:hAnsi="Times New Roman" w:cs="Times New Roman"/>
          <w:sz w:val="18"/>
          <w:szCs w:val="18"/>
        </w:rPr>
        <w:t xml:space="preserve">. № </w:t>
      </w:r>
      <w:r w:rsidRPr="00F82CA5">
        <w:rPr>
          <w:rFonts w:ascii="Times New Roman" w:hAnsi="Times New Roman" w:cs="Times New Roman"/>
          <w:sz w:val="18"/>
          <w:szCs w:val="18"/>
          <w:u w:val="single"/>
        </w:rPr>
        <w:t>29</w:t>
      </w:r>
    </w:p>
    <w:p w:rsidR="00F82CA5" w:rsidRPr="00F82CA5" w:rsidRDefault="00F82CA5" w:rsidP="00F82CA5">
      <w:pPr>
        <w:pStyle w:val="a3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F82CA5" w:rsidRPr="00F82CA5" w:rsidRDefault="00F82CA5" w:rsidP="00F82CA5">
      <w:pPr>
        <w:pStyle w:val="a3"/>
      </w:pPr>
      <w:proofErr w:type="gramStart"/>
      <w:r w:rsidRPr="00F82CA5">
        <w:rPr>
          <w:rFonts w:ascii="Times New Roman" w:hAnsi="Times New Roman" w:cs="Times New Roman"/>
          <w:sz w:val="18"/>
          <w:szCs w:val="18"/>
        </w:rPr>
        <w:t xml:space="preserve">Правила определения  требований к </w:t>
      </w:r>
      <w:r w:rsidRPr="00F82CA5">
        <w:rPr>
          <w:rFonts w:ascii="Times New Roman" w:hAnsi="Times New Roman" w:cs="Times New Roman"/>
          <w:bCs/>
          <w:sz w:val="18"/>
          <w:szCs w:val="18"/>
        </w:rPr>
        <w:t>закупаемым для обеспечения</w:t>
      </w:r>
      <w:r w:rsidRPr="00F82CA5">
        <w:rPr>
          <w:bCs/>
        </w:rPr>
        <w:t xml:space="preserve"> муниципальных нужд администрации Верх-Коенского сельсовета  Искитимского района Новосибирской области и подведомственным им казенными, бюджетными учреждениями  и муниципальными унитарными предприятиями  отдельным видам товаров, работ, услуг (в том числе предельных цен товаров, работ, услуг)</w:t>
      </w:r>
      <w:proofErr w:type="gramEnd"/>
    </w:p>
    <w:p w:rsidR="00F82CA5" w:rsidRPr="00F82CA5" w:rsidRDefault="00F82CA5" w:rsidP="00F82CA5">
      <w:pPr>
        <w:pStyle w:val="a6"/>
        <w:spacing w:before="0" w:beforeAutospacing="0" w:after="0" w:afterAutospacing="0"/>
        <w:ind w:firstLine="567"/>
        <w:jc w:val="both"/>
        <w:rPr>
          <w:bCs/>
          <w:sz w:val="18"/>
          <w:szCs w:val="18"/>
        </w:rPr>
      </w:pPr>
      <w:r w:rsidRPr="00F82CA5">
        <w:rPr>
          <w:bCs/>
          <w:sz w:val="18"/>
          <w:szCs w:val="18"/>
        </w:rPr>
        <w:lastRenderedPageBreak/>
        <w:t>1. </w:t>
      </w:r>
      <w:proofErr w:type="gramStart"/>
      <w:r w:rsidRPr="00F82CA5">
        <w:rPr>
          <w:bCs/>
          <w:sz w:val="18"/>
          <w:szCs w:val="18"/>
        </w:rPr>
        <w:t xml:space="preserve">Данные Правила устанавливают порядок определения требований </w:t>
      </w:r>
      <w:r w:rsidRPr="00F82CA5">
        <w:rPr>
          <w:sz w:val="18"/>
          <w:szCs w:val="18"/>
        </w:rPr>
        <w:t xml:space="preserve">к </w:t>
      </w:r>
      <w:r w:rsidRPr="00F82CA5">
        <w:rPr>
          <w:bCs/>
          <w:sz w:val="18"/>
          <w:szCs w:val="18"/>
        </w:rPr>
        <w:t>закупаемым муниципальным  органом  Верх-Коенского сельсовета  Искитимского района Новосибирской области (далее – муниципальный орган) и подведомственными им муниципальными казенными, бюджетными учреждениями (далее –  казенные, бюджетные учреждения) и муниципальными унитарными предприятиями (далее –  унитарные предприятия) отдельным видам товаров, работ, услуг  (в том числе предельных цен товаров, работ, услуг)  (далее – Правила).</w:t>
      </w:r>
      <w:proofErr w:type="gramEnd"/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rFonts w:ascii="Times New Roman" w:hAnsi="Times New Roman" w:cs="Times New Roman"/>
          <w:sz w:val="18"/>
          <w:szCs w:val="18"/>
        </w:rPr>
        <w:t>2. </w:t>
      </w:r>
      <w:proofErr w:type="gramStart"/>
      <w:r w:rsidRPr="00F82CA5">
        <w:rPr>
          <w:rFonts w:ascii="Times New Roman" w:hAnsi="Times New Roman" w:cs="Times New Roman"/>
          <w:sz w:val="18"/>
          <w:szCs w:val="18"/>
        </w:rPr>
        <w:t>В соответствии с Правилами муниципальный орган утверждает требования к закупаемым самим муниципальным органом и подведомственными</w:t>
      </w:r>
      <w:r w:rsidRPr="00F82CA5">
        <w:rPr>
          <w:sz w:val="18"/>
          <w:szCs w:val="18"/>
        </w:rPr>
        <w:t xml:space="preserve"> им казенными, бюджетными учреждениями и унитарными предприятиями отдельным видам товаров, работ, услуг (в том числе предельные цены товаров, работ, услуг) в форме перечня отдельных видов товаров, работ, услуг, в отношении которых устанавливаются потребительские свойства (в том числе характеристики качества) и иные характеристики, имеющие влияние на</w:t>
      </w:r>
      <w:proofErr w:type="gramEnd"/>
      <w:r w:rsidRPr="00F82CA5">
        <w:rPr>
          <w:sz w:val="18"/>
          <w:szCs w:val="18"/>
        </w:rPr>
        <w:t xml:space="preserve"> цену отдельных видов товаров, работ, услуг (далее – ведомственный перечень).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3. Ведомственный перечень формируется субъектом бюджетного планирования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1) потребительские свойства (в том числе качество и иные характеристики);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2) иные характеристики (свойства), не являющиеся потребительскими свойствами;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3) предельные цены товаров, работ, услуг.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4. </w:t>
      </w:r>
      <w:proofErr w:type="gramStart"/>
      <w:r w:rsidRPr="00F82CA5">
        <w:rPr>
          <w:sz w:val="18"/>
          <w:szCs w:val="18"/>
        </w:rPr>
        <w:t>Утвержденный муниципальным органом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 являются предметами роскоши в соответствии</w:t>
      </w:r>
      <w:proofErr w:type="gramEnd"/>
      <w:r w:rsidRPr="00F82CA5">
        <w:rPr>
          <w:sz w:val="18"/>
          <w:szCs w:val="18"/>
        </w:rPr>
        <w:t xml:space="preserve"> с законодательством Российской Федерации.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5. Ведомственный перечень формируются с учетом: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1) 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 области охраны окружающей среды;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2) положений статьи 33 Закона о контрактной системе;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3) принципа обеспечения конкуренции, определенного статьей 8 Закона о контрактной системе.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6. </w:t>
      </w:r>
      <w:proofErr w:type="gramStart"/>
      <w:r w:rsidRPr="00F82CA5">
        <w:rPr>
          <w:sz w:val="18"/>
          <w:szCs w:val="18"/>
        </w:rPr>
        <w:t>Ведомственный перечень составляется по форме согласно приложению № 1 к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 том числе предельные цены товаров, работ, услуг), предусмотренного приложением № 2 к Правилам (далее – обязательный перечень).</w:t>
      </w:r>
      <w:proofErr w:type="gramEnd"/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7. В отношении отдельных видов товаров, работ, услуг, включенных в 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8. Муниципальный орган в ведомственном перечне определяет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 обязательном перечне не определены значения таких характеристик (свойств) (в том числе предельные цены товаров, работ, услуг).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9. 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proofErr w:type="gramStart"/>
      <w:r w:rsidRPr="00F82CA5">
        <w:rPr>
          <w:sz w:val="18"/>
          <w:szCs w:val="18"/>
        </w:rPr>
        <w:t>1) 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муниципальным органом и подведомственными ему казенными, бюджетными учреждениями и унитарными предприятиями в общем объеме оплаты по контрактам, включенным в указанные реестры (по графикам</w:t>
      </w:r>
      <w:proofErr w:type="gramEnd"/>
      <w:r w:rsidRPr="00F82CA5">
        <w:rPr>
          <w:sz w:val="18"/>
          <w:szCs w:val="18"/>
        </w:rPr>
        <w:t xml:space="preserve"> платежей), заключенным муниципальным органом и подведомственными ему казенными, бюджетными учреждениями  и унитарными предприятиями на приобретение товаров, работ, услуг за отчетный финансовый год;    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proofErr w:type="gramStart"/>
      <w:r w:rsidRPr="00F82CA5">
        <w:rPr>
          <w:sz w:val="18"/>
          <w:szCs w:val="18"/>
        </w:rPr>
        <w:t>2) доля контрактов муниципального органа и подведомственных ему муниципальных казенных,  бюджетных учреждений и унитарных предприятий на приобретение отдельного вида товаров, работ, услуг для обеспечения муниципальных нужд администрации Верх-Коенского сельсовета, заключенных в отчетном финансовом году, в общем количестве контрактов этого муниципального органа и подведомственных ему казенных, бюджетных учреждений и унитарных предприятий на приобретение товаров, работ, услуг, заключенных в отчетном финансовом году.</w:t>
      </w:r>
      <w:proofErr w:type="gramEnd"/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 xml:space="preserve">10.  </w:t>
      </w:r>
      <w:proofErr w:type="gramStart"/>
      <w:r w:rsidRPr="00F82CA5">
        <w:rPr>
          <w:sz w:val="18"/>
          <w:szCs w:val="18"/>
        </w:rPr>
        <w:t>Муниципальный орган при включении в ведомственный перечень отдельных видов товаров, работ, услуг, не указанных в обязательном перечне, применяют установленные пунктом 9 Правил критерии исходя из определения их значений в процентном отношении к объему осуществляемых муниципальным органом и подведомственными им казенными, бюджетными учреждениями и унитарными предприятиями закупок.</w:t>
      </w:r>
      <w:proofErr w:type="gramEnd"/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11. В целях формирования ведомственного перечня муниципальный орган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9 Правил.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12.  Муниципальный орган при формировании ведомственного перечня вправе включить в него дополнительно: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1) отдельные виды товаров, работ, услуг, не указанные в обязательном перечне и не соответствующие критериям, указанным в пункте 9 Правил;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2) характеристики (свойства) товаров, работ, услуг, не включенные в обязательный перечень и не приводящие к необоснованным ограничениям количества участников закупки;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proofErr w:type="gramStart"/>
      <w:r w:rsidRPr="00F82CA5">
        <w:rPr>
          <w:sz w:val="18"/>
          <w:szCs w:val="18"/>
        </w:rPr>
        <w:t>3) 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 соответствующей графе ведомственного перечня, в том числе с учетом функционального назначения товара, под которым для целей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</w:t>
      </w:r>
      <w:proofErr w:type="gramEnd"/>
      <w:r w:rsidRPr="00F82CA5">
        <w:rPr>
          <w:sz w:val="18"/>
          <w:szCs w:val="18"/>
        </w:rPr>
        <w:t xml:space="preserve">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lastRenderedPageBreak/>
        <w:t>13. Значения потребительских свойств и иных характеристик (в том числе предельные цены) отдельных видов товаров, работ, услуг, включенных в ведомственный перечень, устанавливаются: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1) с учетом категорий и (или) групп должностей работников муниципального органа и подведомственных им казенных, бюджетных учреждений и унитарных предприятий, если затраты на их приобретение в соответствии с Правилами определения нормативных затрат на обеспечение функций муниципального органа (включая подведомственные казенные учреждения), определяются с учетом категорий и (или) групп должностей работников;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2) с учетом категорий и (или) групп должностей работников, если затраты на их приобретение в соответствии с Правилами определения нормативных затрат не определяются с учетом категорий и (или) групп должностей работников, – в случае принятия соответствующего решения муниципальным органом.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Требования к отдельным видам товаров, работ, услуг, закупаемым казенными, бюджетными учреждениями и унитарными предприятиями, разграничиваются по категориям и (или) группам должностей работников указанных учреждений согласно штатному расписанию.</w:t>
      </w:r>
    </w:p>
    <w:p w:rsidR="00F82CA5" w:rsidRPr="00F82CA5" w:rsidRDefault="00F82CA5" w:rsidP="00F82CA5">
      <w:pPr>
        <w:pStyle w:val="a3"/>
        <w:rPr>
          <w:sz w:val="18"/>
          <w:szCs w:val="18"/>
        </w:rPr>
      </w:pPr>
      <w:r w:rsidRPr="00F82CA5">
        <w:rPr>
          <w:sz w:val="18"/>
          <w:szCs w:val="18"/>
        </w:rPr>
        <w:t>14. 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 соответствии с Общероссийским классификатором продукции по видам экономической деятельности.</w:t>
      </w:r>
    </w:p>
    <w:p w:rsidR="00F82CA5" w:rsidRPr="00F82CA5" w:rsidRDefault="00F82CA5" w:rsidP="00F82CA5">
      <w:pPr>
        <w:pStyle w:val="a3"/>
        <w:rPr>
          <w:b/>
          <w:sz w:val="18"/>
          <w:szCs w:val="18"/>
        </w:rPr>
      </w:pPr>
    </w:p>
    <w:p w:rsidR="00F82CA5" w:rsidRPr="00F82CA5" w:rsidRDefault="00F82CA5" w:rsidP="00F82CA5">
      <w:pPr>
        <w:pStyle w:val="a3"/>
        <w:rPr>
          <w:sz w:val="18"/>
          <w:szCs w:val="18"/>
        </w:rPr>
        <w:sectPr w:rsidR="00F82CA5" w:rsidRPr="00F82CA5" w:rsidSect="00F82CA5">
          <w:pgSz w:w="11906" w:h="16838"/>
          <w:pgMar w:top="720" w:right="720" w:bottom="720" w:left="720" w:header="709" w:footer="709" w:gutter="0"/>
          <w:cols w:space="708"/>
          <w:docGrid w:linePitch="381"/>
        </w:sectPr>
      </w:pPr>
      <w:bookmarkStart w:id="4" w:name="Par73"/>
      <w:bookmarkEnd w:id="4"/>
    </w:p>
    <w:p w:rsidR="00F82CA5" w:rsidRPr="003F670E" w:rsidRDefault="00F82CA5" w:rsidP="00F82CA5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3F670E">
        <w:rPr>
          <w:sz w:val="20"/>
        </w:rPr>
        <w:lastRenderedPageBreak/>
        <w:t xml:space="preserve">Приложение </w:t>
      </w:r>
      <w:r>
        <w:rPr>
          <w:sz w:val="20"/>
        </w:rPr>
        <w:t xml:space="preserve">№ </w:t>
      </w:r>
      <w:r w:rsidRPr="003F670E">
        <w:rPr>
          <w:sz w:val="20"/>
        </w:rPr>
        <w:t>1</w:t>
      </w:r>
    </w:p>
    <w:p w:rsidR="00F82CA5" w:rsidRPr="003F670E" w:rsidRDefault="00F82CA5" w:rsidP="00F82CA5">
      <w:pPr>
        <w:widowControl w:val="0"/>
        <w:autoSpaceDE w:val="0"/>
        <w:autoSpaceDN w:val="0"/>
        <w:adjustRightInd w:val="0"/>
        <w:jc w:val="right"/>
        <w:rPr>
          <w:sz w:val="20"/>
        </w:rPr>
      </w:pPr>
    </w:p>
    <w:p w:rsidR="00F82CA5" w:rsidRPr="00507ECF" w:rsidRDefault="00F82CA5" w:rsidP="00F82CA5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bookmarkStart w:id="5" w:name="Par78"/>
      <w:bookmarkEnd w:id="5"/>
      <w:r w:rsidRPr="00507ECF">
        <w:rPr>
          <w:b/>
        </w:rPr>
        <w:t>ВЕДОМСТВЕННЫЙ ПЕРЕЧЕНЬ</w:t>
      </w:r>
      <w:r w:rsidRPr="00507ECF">
        <w:rPr>
          <w:b/>
        </w:rPr>
        <w:br/>
        <w:t xml:space="preserve">отдельных видов товаров, работ, услуг, их потребительские свойства (в том числе качество) и иные характеристики </w:t>
      </w:r>
    </w:p>
    <w:p w:rsidR="00F82CA5" w:rsidRPr="00507ECF" w:rsidRDefault="00F82CA5" w:rsidP="00F82CA5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507ECF">
        <w:rPr>
          <w:b/>
        </w:rPr>
        <w:t>(в том числе предельные цены товаров, работ, услуг)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993"/>
        <w:gridCol w:w="1559"/>
        <w:gridCol w:w="851"/>
        <w:gridCol w:w="1417"/>
        <w:gridCol w:w="1276"/>
        <w:gridCol w:w="567"/>
        <w:gridCol w:w="1134"/>
        <w:gridCol w:w="1559"/>
        <w:gridCol w:w="85"/>
        <w:gridCol w:w="1616"/>
        <w:gridCol w:w="2125"/>
        <w:gridCol w:w="1702"/>
      </w:tblGrid>
      <w:tr w:rsidR="00F82CA5" w:rsidRPr="00507ECF" w:rsidTr="00F82CA5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07EC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2" w:history="1">
              <w:r w:rsidRPr="00F32D9E">
                <w:rPr>
                  <w:rStyle w:val="aa"/>
                  <w:rFonts w:ascii="Times New Roman" w:hAnsi="Times New Roman"/>
                  <w:sz w:val="20"/>
                  <w:szCs w:val="20"/>
                </w:rPr>
                <w:t>ОКПД</w:t>
              </w:r>
              <w:proofErr w:type="gramStart"/>
              <w:r w:rsidRPr="00F32D9E">
                <w:rPr>
                  <w:rStyle w:val="aa"/>
                  <w:rFonts w:ascii="Times New Roman" w:hAnsi="Times New Roman"/>
                  <w:sz w:val="20"/>
                  <w:szCs w:val="20"/>
                </w:rPr>
                <w:t>2</w:t>
              </w:r>
              <w:proofErr w:type="gramEnd"/>
            </w:hyperlink>
            <w:r w:rsidRPr="00F32D9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муниципальным органом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муниципальным органо</w:t>
            </w: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м </w:t>
            </w:r>
          </w:p>
        </w:tc>
      </w:tr>
      <w:tr w:rsidR="00F82CA5" w:rsidRPr="00507ECF" w:rsidTr="00F82CA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3" w:history="1">
              <w:r w:rsidRPr="00F32D9E">
                <w:rPr>
                  <w:rStyle w:val="aa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наиме-нование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характе-ристика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обоснование отклонения значения характеристики </w:t>
            </w:r>
            <w:proofErr w:type="gram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Правительством Новосибирской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функциональное назначение**</w:t>
            </w:r>
          </w:p>
        </w:tc>
      </w:tr>
      <w:tr w:rsidR="00F82CA5" w:rsidRPr="00507ECF" w:rsidTr="00F82CA5">
        <w:tc>
          <w:tcPr>
            <w:tcW w:w="1545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1"/>
              <w:rPr>
                <w:sz w:val="20"/>
                <w:szCs w:val="20"/>
              </w:rPr>
            </w:pPr>
            <w:proofErr w:type="gramStart"/>
            <w:r w:rsidRPr="005B53E2">
              <w:rPr>
                <w:sz w:val="20"/>
                <w:szCs w:val="20"/>
              </w:rPr>
              <w:t xml:space="preserve">Отдельные виды товаров, работ, услуг, включенные в перечень отдельных видов товаров, работ, услуг, предусмотренные приложением № 2 к Правилам определения требований к закупаемым </w:t>
            </w:r>
            <w:r w:rsidRPr="005B53E2">
              <w:rPr>
                <w:bCs/>
                <w:sz w:val="20"/>
                <w:szCs w:val="20"/>
              </w:rPr>
              <w:t>муниципальным орган</w:t>
            </w:r>
            <w:r>
              <w:rPr>
                <w:bCs/>
                <w:sz w:val="20"/>
                <w:szCs w:val="20"/>
              </w:rPr>
              <w:t>о</w:t>
            </w:r>
            <w:r w:rsidRPr="005B53E2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Верх-Коенского сельсовета</w:t>
            </w:r>
            <w:r w:rsidRPr="005B53E2">
              <w:rPr>
                <w:bCs/>
                <w:sz w:val="20"/>
                <w:szCs w:val="20"/>
              </w:rPr>
              <w:t xml:space="preserve"> Искитимского района Новосибирской области и подведомственным им </w:t>
            </w:r>
            <w:r>
              <w:rPr>
                <w:bCs/>
                <w:sz w:val="20"/>
                <w:szCs w:val="20"/>
              </w:rPr>
              <w:t xml:space="preserve">муниципальными </w:t>
            </w:r>
            <w:r w:rsidRPr="005B53E2">
              <w:rPr>
                <w:bCs/>
                <w:sz w:val="20"/>
                <w:szCs w:val="20"/>
              </w:rPr>
              <w:t>казенными,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</w:t>
            </w:r>
            <w:proofErr w:type="gramEnd"/>
          </w:p>
        </w:tc>
      </w:tr>
      <w:tr w:rsidR="00F82CA5" w:rsidRPr="00507ECF" w:rsidTr="00F82CA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CA5" w:rsidRPr="00507ECF" w:rsidTr="00F82CA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CA5" w:rsidRPr="00507ECF" w:rsidTr="00F82CA5">
        <w:tc>
          <w:tcPr>
            <w:tcW w:w="1545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82CA5" w:rsidRDefault="00F82CA5" w:rsidP="00F82CA5">
            <w:pPr>
              <w:pStyle w:val="1"/>
              <w:rPr>
                <w:sz w:val="20"/>
                <w:szCs w:val="20"/>
              </w:rPr>
            </w:pPr>
            <w:r w:rsidRPr="00507ECF">
              <w:rPr>
                <w:sz w:val="20"/>
                <w:szCs w:val="20"/>
              </w:rPr>
              <w:t xml:space="preserve">Дополнительный перечень отдельных видов товаров, работ, услуг, определенный </w:t>
            </w:r>
            <w:r>
              <w:rPr>
                <w:sz w:val="20"/>
                <w:szCs w:val="20"/>
              </w:rPr>
              <w:t>муниципальным органом Верх-Коенского сельсовета Искитимского района Новосибирской области</w:t>
            </w:r>
          </w:p>
          <w:p w:rsidR="00F82CA5" w:rsidRPr="00507ECF" w:rsidRDefault="00F82CA5" w:rsidP="00F82CA5">
            <w:pPr>
              <w:pStyle w:val="1"/>
              <w:rPr>
                <w:sz w:val="20"/>
                <w:szCs w:val="20"/>
              </w:rPr>
            </w:pPr>
          </w:p>
        </w:tc>
      </w:tr>
      <w:tr w:rsidR="00F82CA5" w:rsidRPr="00507ECF" w:rsidTr="00F82CA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F82CA5" w:rsidRPr="00507ECF" w:rsidTr="00F82CA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F82CA5" w:rsidRPr="00507ECF" w:rsidTr="00F82CA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507ECF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EC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</w:tbl>
    <w:p w:rsidR="00F82CA5" w:rsidRDefault="00F82CA5" w:rsidP="00F82CA5">
      <w:pPr>
        <w:tabs>
          <w:tab w:val="left" w:pos="8364"/>
        </w:tabs>
        <w:jc w:val="both"/>
        <w:rPr>
          <w:sz w:val="16"/>
        </w:rPr>
      </w:pPr>
    </w:p>
    <w:p w:rsidR="00F82CA5" w:rsidRPr="003C65CE" w:rsidRDefault="00F82CA5" w:rsidP="00F82CA5">
      <w:pPr>
        <w:rPr>
          <w:sz w:val="20"/>
        </w:rPr>
      </w:pPr>
      <w:r w:rsidRPr="003C65CE">
        <w:rPr>
          <w:sz w:val="20"/>
        </w:rPr>
        <w:t>* Указываются коды подкатегорий товаров, работ, услуг.</w:t>
      </w:r>
    </w:p>
    <w:p w:rsidR="00EA254A" w:rsidRDefault="00F82CA5" w:rsidP="00F82CA5">
      <w:pPr>
        <w:rPr>
          <w:sz w:val="20"/>
        </w:rPr>
        <w:sectPr w:rsidR="00EA254A" w:rsidSect="00F82CA5">
          <w:pgSz w:w="16838" w:h="11906" w:orient="landscape"/>
          <w:pgMar w:top="1276" w:right="1134" w:bottom="567" w:left="1134" w:header="709" w:footer="709" w:gutter="0"/>
          <w:cols w:space="708"/>
          <w:docGrid w:linePitch="360"/>
        </w:sectPr>
      </w:pPr>
      <w:r w:rsidRPr="003C65CE">
        <w:rPr>
          <w:sz w:val="20"/>
        </w:rPr>
        <w:lastRenderedPageBreak/>
        <w:t>**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услуг)".</w:t>
      </w:r>
    </w:p>
    <w:p w:rsidR="00F82CA5" w:rsidRDefault="00EA254A" w:rsidP="00F82CA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F82CA5">
        <w:rPr>
          <w:sz w:val="24"/>
          <w:szCs w:val="24"/>
        </w:rPr>
        <w:t xml:space="preserve">риложение №2 </w:t>
      </w:r>
    </w:p>
    <w:p w:rsidR="00F82CA5" w:rsidRDefault="00F82CA5" w:rsidP="00F82CA5">
      <w:pPr>
        <w:pStyle w:val="a6"/>
        <w:spacing w:before="0" w:beforeAutospacing="0" w:after="0" w:afterAutospacing="0"/>
        <w:ind w:firstLine="567"/>
        <w:jc w:val="center"/>
        <w:rPr>
          <w:b/>
        </w:rPr>
      </w:pPr>
    </w:p>
    <w:p w:rsidR="00F82CA5" w:rsidRDefault="00F82CA5" w:rsidP="00F82CA5">
      <w:pPr>
        <w:pStyle w:val="1"/>
        <w:rPr>
          <w:b/>
          <w:sz w:val="22"/>
          <w:szCs w:val="22"/>
        </w:rPr>
      </w:pPr>
      <w:r w:rsidRPr="00016913">
        <w:rPr>
          <w:b/>
          <w:sz w:val="22"/>
          <w:szCs w:val="22"/>
        </w:rPr>
        <w:t xml:space="preserve">Обязательный перечень </w:t>
      </w:r>
      <w:r w:rsidRPr="00016913">
        <w:rPr>
          <w:b/>
          <w:sz w:val="22"/>
          <w:szCs w:val="22"/>
        </w:rPr>
        <w:br/>
        <w:t>отдельных видов товаров, работ, услуг,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8"/>
        <w:gridCol w:w="846"/>
        <w:gridCol w:w="1713"/>
        <w:gridCol w:w="1843"/>
        <w:gridCol w:w="850"/>
        <w:gridCol w:w="993"/>
        <w:gridCol w:w="1842"/>
        <w:gridCol w:w="3544"/>
        <w:gridCol w:w="2552"/>
      </w:tblGrid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215A09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A09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F82CA5" w:rsidRPr="00215A09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15A0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15A0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15A0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215A09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A09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  <w:p w:rsidR="00F82CA5" w:rsidRPr="00215A09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A09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hyperlink r:id="rId14" w:history="1">
              <w:r w:rsidRPr="00215A09">
                <w:rPr>
                  <w:rStyle w:val="aa"/>
                  <w:rFonts w:ascii="Times New Roman" w:hAnsi="Times New Roman"/>
                  <w:sz w:val="16"/>
                  <w:szCs w:val="16"/>
                </w:rPr>
                <w:t>ОКПД</w:t>
              </w:r>
              <w:proofErr w:type="gramStart"/>
              <w:r w:rsidRPr="00215A09">
                <w:rPr>
                  <w:rStyle w:val="aa"/>
                  <w:rFonts w:ascii="Times New Roman" w:hAnsi="Times New Roman"/>
                  <w:sz w:val="16"/>
                  <w:szCs w:val="16"/>
                </w:rPr>
                <w:t>2</w:t>
              </w:r>
              <w:proofErr w:type="gramEnd"/>
            </w:hyperlink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наименование отдельного вида товара, работы, услуги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9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значение характеристики</w:t>
            </w:r>
          </w:p>
        </w:tc>
      </w:tr>
      <w:tr w:rsidR="00F82CA5" w:rsidRPr="00110333" w:rsidTr="00F82CA5">
        <w:trPr>
          <w:trHeight w:val="276"/>
        </w:trPr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5" w:history="1">
              <w:r w:rsidRPr="00215A09">
                <w:rPr>
                  <w:rStyle w:val="aa"/>
                  <w:rFonts w:ascii="Times New Roman" w:hAnsi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наиме-нование</w:t>
            </w:r>
            <w:proofErr w:type="spellEnd"/>
            <w:proofErr w:type="gramEnd"/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Глава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 Верх-Коенского сельсовета Искитимского</w:t>
            </w: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Новосибирской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Руководители муниципальных казенных, бюджетных учреждений и муниципальных унитарных предприятий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Иные должности работников и (или) группы должностей работников</w:t>
            </w: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Аппаратура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коммуни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кационная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передающая с приемными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устройства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ми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Пояснения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 требуемой продукции: телефоны мобильные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тип устройства (телефон/</w:t>
            </w:r>
            <w:proofErr w:type="gramEnd"/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смартфон)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оддерживаемые стандарты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перационная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rPr>
          <w:trHeight w:val="579"/>
        </w:trPr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время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rPr>
          <w:trHeight w:val="911"/>
        </w:trPr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метод управления (сенсорный/</w:t>
            </w:r>
            <w:proofErr w:type="gramEnd"/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кнопочный)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rPr>
          <w:trHeight w:val="595"/>
        </w:trPr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количество SIM-карт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наличие модулей и интерфейсов (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Wi-Fi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Bluetooth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, USB, GPS)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стоимость годового владения оборудованием (включая договоры технической поддержки,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обслужива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402AC4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402AC4">
              <w:rPr>
                <w:rFonts w:ascii="Times New Roman" w:hAnsi="Times New Roman" w:cs="Times New Roman"/>
                <w:sz w:val="16"/>
                <w:szCs w:val="16"/>
              </w:rPr>
              <w:t> тыс.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7D2869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тыс.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7D2869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29.10.22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Средства транспортные с двигателем с искровым зажиганием, с рабочим объемом цилиндров более 1500 см3, новые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оша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диная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сила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омплектация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автоматическая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вариаторная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коробка передач;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электроподогрев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передних и задних сидений;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полнора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змерное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запасное колесо;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ники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навигационная система на русском языке;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коммуникационная система с AUX/USB разъемами;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фронтальные и боковые подушки безопасности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для первого ряда 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сидений;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боковые подушки безопасности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для второго ряда сидений;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шторки безопасности;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конструкция передних сидений, снижающая вероятность травмы шеи;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климат-контроль,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круиз-контроль,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автоматическая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вариаторная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коробка передач;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электроподогрев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передних сидений,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полноразмерное запасное колесо;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электростеклоподъемники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фронтальные и боковые подушки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безопас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климат-контроль,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круиз-контроль;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  <w:p w:rsidR="00F82CA5" w:rsidRPr="00F32D9E" w:rsidRDefault="00F82CA5" w:rsidP="00F82CA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1,5</w:t>
            </w: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 млн.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не более 1,2 млн.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523CA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29.10.23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транспортные с поршневым двигателем внутреннего сгорания с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воспламе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нением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от сжатия (дизелем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полудизелем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), новые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оша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диная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сила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автоматическая коробка передач;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предпусковой </w:t>
            </w:r>
            <w:proofErr w:type="spellStart"/>
            <w:proofErr w:type="gram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подогре-ватель</w:t>
            </w:r>
            <w:proofErr w:type="spellEnd"/>
            <w:proofErr w:type="gram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газобаллонное оборудование;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бортовой компьютер;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электроподогрев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передних сидений;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электрорегулировка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боковых зеркал с функцией подогрева;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полноразмерное запасное колесо;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управлеия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электростеклоподъем-ники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аудиосистема с AUX/USB разъемами и кнопками управления на рулевом колесе;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фронтальные подушки безопасности;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кондиционер;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286C97">
              <w:rPr>
                <w:rFonts w:ascii="Times New Roman" w:hAnsi="Times New Roman" w:cs="Times New Roman"/>
                <w:sz w:val="16"/>
                <w:szCs w:val="16"/>
              </w:rPr>
              <w:t xml:space="preserve">возможное значение: механическая коробка передач; кондиционер; </w:t>
            </w:r>
            <w:proofErr w:type="spellStart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 </w:t>
            </w:r>
            <w:proofErr w:type="spellStart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электростеклоподъемники</w:t>
            </w:r>
            <w:proofErr w:type="spellEnd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 фронтальные и боковые подушки безопасности; </w:t>
            </w:r>
            <w:proofErr w:type="spellStart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286C97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1,5</w:t>
            </w: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 млн.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не более 1,2 млн.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A74B0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29.10.24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Средства автотранспортные для перевозки людей прочие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оша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диная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сила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омплектация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ED09E1">
              <w:rPr>
                <w:rFonts w:ascii="Times New Roman" w:hAnsi="Times New Roman" w:cs="Times New Roman"/>
                <w:sz w:val="16"/>
                <w:szCs w:val="16"/>
              </w:rPr>
              <w:t xml:space="preserve">возможное значение - механическая коробка передач; кондиционер; </w:t>
            </w:r>
            <w:proofErr w:type="spellStart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 </w:t>
            </w:r>
            <w:proofErr w:type="spellStart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электростеклоподъемники</w:t>
            </w:r>
            <w:proofErr w:type="spellEnd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 фронтальные и боковые подушки безопасности; </w:t>
            </w:r>
            <w:proofErr w:type="spellStart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ED09E1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не более 1,2 млн.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44A22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F82CA5" w:rsidRPr="00110333" w:rsidTr="00F82CA5">
        <w:tc>
          <w:tcPr>
            <w:tcW w:w="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кожа натуральная;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возможные значения: искусственная кожа, мебельный (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искусс-твенный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) мех,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искусс-твенная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замша (микро-фибра), ткань, нетканые материалы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искусственная кожа;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возможные значения: мебельный (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искусс-твенный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) мех, искусственная замша (микро-фибра), ткань, нетканые материалы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редельное значение -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ткань;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возможные значения: нетканые материалы</w:t>
            </w: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Мебель деревянная для офисов. Пояснения по закупаемой продукции: мебель для сидения,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преиму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щественно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с деревянным каркасом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массив древесины "ценных" пород (твердолиственных и тропических);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пород: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береза, лиственница, сосна, 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древесина хвойных и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пород: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береза, лиственница, сосна, 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редельное значение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древе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сина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хвойных 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мягколистве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нных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пород: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береза, лиственница, сосна, ель</w:t>
            </w: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редельное значение - кожа натуральная;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значения: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искусс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твенная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кожа, мебельный (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искусс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твенный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) мех,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искусс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твенная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замша (микро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фибра), ткань, нетканые материалы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редельное значение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искусственная кожа;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возмо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жные значения: мебельный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искусс-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твенный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) мех, искусственная замша (микро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фибра), ткань, нетканые материалы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редельное значение - ткань;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возможное значение: нетканые материалы</w:t>
            </w: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49.32.11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Услуги такси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оша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диная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сила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63 часов в месяц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63 часов в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49.32.12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Услуги по аренде легковых автомобилей с 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значение: </w:t>
            </w:r>
            <w:proofErr w:type="gram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автоматическая</w:t>
            </w:r>
            <w:proofErr w:type="gram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вариаторная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редельное значение: </w:t>
            </w:r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автоматическая</w:t>
            </w:r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вариаторная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полно-размерное</w:t>
            </w:r>
            <w:proofErr w:type="spellEnd"/>
            <w:proofErr w:type="gram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запасное колесо;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 </w:t>
            </w: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электростеклоподъем-ники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навигационная система на русском языке;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коммуникационная система с AUX/USB разъемами;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фронтальные и боковые подушки безопасности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климат-контроль,</w:t>
            </w:r>
          </w:p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F32D9E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редельное значение: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полноразмерное запасное колесо;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электростеклоподъемники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подушки безопасности;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климат-контроль,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F32D9E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D9E">
              <w:rPr>
                <w:rFonts w:ascii="Times New Roman" w:hAnsi="Times New Roman" w:cs="Times New Roman"/>
                <w:sz w:val="16"/>
                <w:szCs w:val="16"/>
              </w:rPr>
              <w:t>не более 105 часов в месяц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77.11.10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Услуги по аренде и лизингу легковых автомобилей и легких автотранспортных средств.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  <w:p w:rsidR="00F82CA5" w:rsidRDefault="00F82CA5" w:rsidP="00F82CA5"/>
          <w:p w:rsidR="00F82CA5" w:rsidRPr="004A59DC" w:rsidRDefault="00F82CA5" w:rsidP="00F82CA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не более 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редельное значение: </w:t>
            </w:r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автоматическая</w:t>
            </w:r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вариаторная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редельное значение: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механичекая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2CA5" w:rsidRPr="00110333" w:rsidTr="00F82CA5">
        <w:tc>
          <w:tcPr>
            <w:tcW w:w="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омплектация автомобиля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полно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размерное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запасное колесо;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ники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навигационная система на русском языке;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коммуникационная система с AUX/USB разъемами;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фронтальные и боковые подушки безопасности для первого ряда сидений;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боковые подушки безопасности для второго ряда сидений;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климат-контроль,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редельное значение: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редельное значение: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полноразмерное запасное колесо;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гидроусилитель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рулевого управления;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электростеклоподъемники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всех дверей;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фронтальные и боковые подушки </w:t>
            </w:r>
            <w:proofErr w:type="spellStart"/>
            <w:proofErr w:type="gram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безо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  <w:proofErr w:type="spellEnd"/>
            <w:proofErr w:type="gram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климат-контроль,</w:t>
            </w:r>
          </w:p>
          <w:p w:rsidR="00F82CA5" w:rsidRPr="00110333" w:rsidRDefault="00F82CA5" w:rsidP="00F82C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>противотуманные</w:t>
            </w:r>
            <w:proofErr w:type="spellEnd"/>
            <w:r w:rsidRPr="00110333">
              <w:rPr>
                <w:rFonts w:ascii="Times New Roman" w:hAnsi="Times New Roman" w:cs="Times New Roman"/>
                <w:sz w:val="16"/>
                <w:szCs w:val="16"/>
              </w:rPr>
              <w:t xml:space="preserve"> фары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A5" w:rsidRPr="00110333" w:rsidRDefault="00F82CA5" w:rsidP="00F82CA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82CA5" w:rsidRPr="00016913" w:rsidRDefault="00F82CA5" w:rsidP="00F82CA5"/>
    <w:p w:rsidR="00F82CA5" w:rsidRDefault="00F82CA5" w:rsidP="00F82CA5">
      <w:pPr>
        <w:tabs>
          <w:tab w:val="left" w:pos="8364"/>
        </w:tabs>
      </w:pPr>
    </w:p>
    <w:p w:rsidR="00F82CA5" w:rsidRDefault="00F82CA5" w:rsidP="00F82CA5">
      <w:pPr>
        <w:pStyle w:val="a7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                                                                                </w:t>
      </w:r>
    </w:p>
    <w:p w:rsidR="00F82CA5" w:rsidRPr="00EA254A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</w:rPr>
      </w:pPr>
      <w:r w:rsidRPr="00EA254A">
        <w:rPr>
          <w:rFonts w:ascii="Times New Roman" w:hAnsi="Times New Roman"/>
          <w:b w:val="0"/>
          <w:sz w:val="18"/>
          <w:szCs w:val="18"/>
        </w:rPr>
        <w:t>АДМИНИСТРАЦИЯ ВЕРХ-КОЕНСКОГО СЕЛЬСОВЕТА</w:t>
      </w:r>
    </w:p>
    <w:p w:rsidR="00F82CA5" w:rsidRPr="00EA254A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</w:rPr>
      </w:pPr>
      <w:r w:rsidRPr="00EA254A">
        <w:rPr>
          <w:rFonts w:ascii="Times New Roman" w:hAnsi="Times New Roman"/>
          <w:b w:val="0"/>
          <w:sz w:val="18"/>
          <w:szCs w:val="18"/>
        </w:rPr>
        <w:t>ИСКИТИМСКОГО РАЙОНА НОВОСИБИРСКОЙ ОБЛАСТИ</w:t>
      </w:r>
    </w:p>
    <w:p w:rsidR="00F82CA5" w:rsidRPr="00EA254A" w:rsidRDefault="00F82CA5" w:rsidP="00F82CA5">
      <w:pPr>
        <w:pStyle w:val="a7"/>
        <w:spacing w:before="0" w:after="0"/>
        <w:rPr>
          <w:rFonts w:ascii="Times New Roman" w:hAnsi="Times New Roman"/>
          <w:sz w:val="18"/>
          <w:szCs w:val="18"/>
        </w:rPr>
      </w:pPr>
      <w:r w:rsidRPr="00EA254A">
        <w:rPr>
          <w:rFonts w:ascii="Times New Roman" w:hAnsi="Times New Roman"/>
          <w:sz w:val="18"/>
          <w:szCs w:val="18"/>
        </w:rPr>
        <w:t>ПОСТАНОВЛЕНИЕ</w:t>
      </w:r>
    </w:p>
    <w:p w:rsidR="00F82CA5" w:rsidRPr="00EA254A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  <w:u w:val="single"/>
        </w:rPr>
      </w:pPr>
      <w:r w:rsidRPr="00EA254A">
        <w:rPr>
          <w:rFonts w:ascii="Times New Roman" w:hAnsi="Times New Roman"/>
          <w:b w:val="0"/>
          <w:sz w:val="18"/>
          <w:szCs w:val="18"/>
          <w:u w:val="single"/>
        </w:rPr>
        <w:t>25.03.2019 № 31</w:t>
      </w:r>
    </w:p>
    <w:p w:rsidR="00F82CA5" w:rsidRPr="00EA254A" w:rsidRDefault="00F82CA5" w:rsidP="00F82CA5">
      <w:pPr>
        <w:pStyle w:val="a7"/>
        <w:spacing w:before="0" w:after="0"/>
        <w:rPr>
          <w:rFonts w:ascii="Times New Roman" w:hAnsi="Times New Roman"/>
          <w:b w:val="0"/>
          <w:sz w:val="18"/>
          <w:szCs w:val="18"/>
        </w:rPr>
      </w:pPr>
      <w:r w:rsidRPr="00EA254A">
        <w:rPr>
          <w:rFonts w:ascii="Times New Roman" w:hAnsi="Times New Roman"/>
          <w:b w:val="0"/>
          <w:sz w:val="18"/>
          <w:szCs w:val="18"/>
        </w:rPr>
        <w:t>с.Верх-Коен</w:t>
      </w:r>
    </w:p>
    <w:tbl>
      <w:tblPr>
        <w:tblStyle w:val="a9"/>
        <w:tblpPr w:leftFromText="180" w:rightFromText="180" w:vertAnchor="text" w:horzAnchor="margin" w:tblpY="3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5"/>
      </w:tblGrid>
      <w:tr w:rsidR="00EA254A" w:rsidRPr="00EA254A" w:rsidTr="00EA254A">
        <w:trPr>
          <w:trHeight w:val="823"/>
        </w:trPr>
        <w:tc>
          <w:tcPr>
            <w:tcW w:w="5425" w:type="dxa"/>
          </w:tcPr>
          <w:p w:rsidR="00EA254A" w:rsidRPr="00EA254A" w:rsidRDefault="00EA254A" w:rsidP="00EA25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 xml:space="preserve">О создании Общественного совета по   нормированию в сфере закупок при администрации Верх-Коенского сельсовета Искитимского района Новосибирской области </w:t>
            </w:r>
          </w:p>
          <w:p w:rsidR="00EA254A" w:rsidRPr="00EA254A" w:rsidRDefault="00EA254A" w:rsidP="00EA254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2CA5" w:rsidRPr="00EA254A" w:rsidRDefault="00F82CA5" w:rsidP="00F82CA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82CA5" w:rsidRPr="00EA254A" w:rsidRDefault="00F82CA5" w:rsidP="00F82CA5">
      <w:pPr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F82CA5">
      <w:pPr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          </w:t>
      </w:r>
      <w:proofErr w:type="gramStart"/>
      <w:r w:rsidRPr="00EA254A">
        <w:rPr>
          <w:rFonts w:ascii="Times New Roman" w:hAnsi="Times New Roman" w:cs="Times New Roman"/>
          <w:sz w:val="18"/>
          <w:szCs w:val="18"/>
        </w:rPr>
        <w:t>В целях предварительного обсуждения проектов правовых актов о нормировании в сфере закупок в соответствии с п.3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2015г. №476 «Об утверждении общих требований к порядку разработки и принятия правовых актов о</w:t>
      </w:r>
      <w:proofErr w:type="gramEnd"/>
      <w:r w:rsidRPr="00EA254A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EA254A">
        <w:rPr>
          <w:rFonts w:ascii="Times New Roman" w:hAnsi="Times New Roman" w:cs="Times New Roman"/>
          <w:sz w:val="18"/>
          <w:szCs w:val="18"/>
        </w:rPr>
        <w:t>нормировании</w:t>
      </w:r>
      <w:proofErr w:type="gramEnd"/>
      <w:r w:rsidRPr="00EA254A">
        <w:rPr>
          <w:rFonts w:ascii="Times New Roman" w:hAnsi="Times New Roman" w:cs="Times New Roman"/>
          <w:sz w:val="18"/>
          <w:szCs w:val="18"/>
        </w:rPr>
        <w:t xml:space="preserve"> в сфере закупок, содержанию указанных актов и обеспечению их исполнения»:</w:t>
      </w: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             ПОСТАНОВЛЯЮ:</w:t>
      </w: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Создать Общественный совет по нормированию в сфере закупок при администрации Верх-Коенского сельсовета Искитимского района Новосибирской области согласно приложению№1.</w:t>
      </w: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Утвердить Положение об Общественном совете по нормированию в сфере закупок при администрации Верх-Коенского сельсовета Искитимского района Новосибирской области согласно приложению №2.</w:t>
      </w: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EA254A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EA254A">
        <w:rPr>
          <w:rFonts w:ascii="Times New Roman" w:hAnsi="Times New Roman" w:cs="Times New Roman"/>
          <w:sz w:val="18"/>
          <w:szCs w:val="18"/>
        </w:rPr>
        <w:t xml:space="preserve"> исполнением постановления оставляю за собой.</w:t>
      </w: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Глава Верх-Коенского сельсовета</w:t>
      </w:r>
    </w:p>
    <w:p w:rsidR="00F82CA5" w:rsidRPr="00EA254A" w:rsidRDefault="00F82CA5" w:rsidP="00EA254A">
      <w:pPr>
        <w:pStyle w:val="a3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                                          В.Н.Соловьенко</w:t>
      </w:r>
    </w:p>
    <w:p w:rsidR="00F82CA5" w:rsidRPr="00EA254A" w:rsidRDefault="00F82CA5" w:rsidP="00F82CA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F82CA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F82CA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F82CA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F82CA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F82CA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</w:p>
    <w:p w:rsidR="00F82CA5" w:rsidRPr="00EA254A" w:rsidRDefault="00F82CA5" w:rsidP="00EA254A">
      <w:pPr>
        <w:pStyle w:val="a3"/>
        <w:jc w:val="right"/>
      </w:pPr>
    </w:p>
    <w:p w:rsidR="00F82CA5" w:rsidRPr="00EA254A" w:rsidRDefault="00F82CA5" w:rsidP="00EA254A">
      <w:pPr>
        <w:pStyle w:val="a3"/>
        <w:jc w:val="right"/>
      </w:pPr>
    </w:p>
    <w:p w:rsidR="00F82CA5" w:rsidRPr="00EA254A" w:rsidRDefault="00F82CA5" w:rsidP="00EA254A">
      <w:pPr>
        <w:pStyle w:val="a3"/>
        <w:jc w:val="right"/>
      </w:pPr>
      <w:r w:rsidRPr="00EA254A">
        <w:t>Приложение №1</w:t>
      </w:r>
    </w:p>
    <w:p w:rsidR="00F82CA5" w:rsidRPr="00EA254A" w:rsidRDefault="00F82CA5" w:rsidP="00EA254A">
      <w:pPr>
        <w:pStyle w:val="a3"/>
        <w:jc w:val="right"/>
      </w:pPr>
      <w:r w:rsidRPr="00EA254A">
        <w:t>УТВЕРЖДЕНО</w:t>
      </w:r>
    </w:p>
    <w:p w:rsidR="00F82CA5" w:rsidRPr="00EA254A" w:rsidRDefault="00F82CA5" w:rsidP="00EA254A">
      <w:pPr>
        <w:pStyle w:val="a3"/>
        <w:jc w:val="right"/>
      </w:pPr>
      <w:r w:rsidRPr="00EA254A">
        <w:t xml:space="preserve">постановлением администрации </w:t>
      </w:r>
    </w:p>
    <w:p w:rsidR="00F82CA5" w:rsidRPr="00EA254A" w:rsidRDefault="00F82CA5" w:rsidP="00EA254A">
      <w:pPr>
        <w:pStyle w:val="a3"/>
        <w:jc w:val="right"/>
      </w:pPr>
      <w:r w:rsidRPr="00EA254A">
        <w:t xml:space="preserve">Верх-Коенского сельсовета </w:t>
      </w:r>
    </w:p>
    <w:p w:rsidR="00F82CA5" w:rsidRPr="00EA254A" w:rsidRDefault="00F82CA5" w:rsidP="00EA254A">
      <w:pPr>
        <w:pStyle w:val="a3"/>
        <w:jc w:val="right"/>
      </w:pPr>
      <w:r w:rsidRPr="00EA254A">
        <w:t>Искитимского района Новосибирской</w:t>
      </w:r>
    </w:p>
    <w:p w:rsidR="00F82CA5" w:rsidRPr="00EA254A" w:rsidRDefault="00F82CA5" w:rsidP="00EA254A">
      <w:pPr>
        <w:pStyle w:val="a3"/>
        <w:jc w:val="right"/>
        <w:rPr>
          <w:u w:val="single"/>
        </w:rPr>
      </w:pPr>
      <w:r w:rsidRPr="00EA254A">
        <w:t xml:space="preserve"> </w:t>
      </w:r>
      <w:r w:rsidR="00EA254A" w:rsidRPr="00EA254A">
        <w:t>О</w:t>
      </w:r>
      <w:r w:rsidRPr="00EA254A">
        <w:t>бласти</w:t>
      </w:r>
      <w:r w:rsidR="00EA254A">
        <w:t xml:space="preserve"> </w:t>
      </w:r>
      <w:r w:rsidRPr="00EA254A">
        <w:t>от «</w:t>
      </w:r>
      <w:r w:rsidRPr="00EA254A">
        <w:rPr>
          <w:u w:val="single"/>
        </w:rPr>
        <w:t>25</w:t>
      </w:r>
      <w:r w:rsidRPr="00EA254A">
        <w:t xml:space="preserve">» </w:t>
      </w:r>
      <w:r w:rsidRPr="00EA254A">
        <w:rPr>
          <w:u w:val="single"/>
        </w:rPr>
        <w:t xml:space="preserve"> марта </w:t>
      </w:r>
      <w:r w:rsidRPr="00EA254A">
        <w:t>20</w:t>
      </w:r>
      <w:r w:rsidRPr="00EA254A">
        <w:rPr>
          <w:u w:val="single"/>
        </w:rPr>
        <w:t xml:space="preserve"> 19</w:t>
      </w:r>
      <w:r w:rsidRPr="00EA254A">
        <w:t xml:space="preserve">г. № </w:t>
      </w:r>
      <w:r w:rsidRPr="00EA254A">
        <w:rPr>
          <w:u w:val="single"/>
        </w:rPr>
        <w:t xml:space="preserve"> 31 </w:t>
      </w:r>
    </w:p>
    <w:p w:rsidR="00F82CA5" w:rsidRPr="00EA254A" w:rsidRDefault="00F82CA5" w:rsidP="00EA254A">
      <w:pPr>
        <w:pStyle w:val="a3"/>
        <w:jc w:val="right"/>
      </w:pPr>
    </w:p>
    <w:p w:rsidR="00F82CA5" w:rsidRPr="00EA254A" w:rsidRDefault="00F82CA5" w:rsidP="00EA254A">
      <w:pPr>
        <w:pStyle w:val="a3"/>
        <w:jc w:val="center"/>
        <w:rPr>
          <w:bCs/>
        </w:rPr>
      </w:pPr>
      <w:r w:rsidRPr="00EA254A">
        <w:rPr>
          <w:bCs/>
        </w:rPr>
        <w:t>СОСТАВ</w:t>
      </w:r>
    </w:p>
    <w:p w:rsidR="00F82CA5" w:rsidRPr="00EA254A" w:rsidRDefault="00F82CA5" w:rsidP="00F82CA5">
      <w:pPr>
        <w:pStyle w:val="ConsPlusNormal"/>
        <w:spacing w:line="192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Общественного совета по  нормированию </w:t>
      </w:r>
    </w:p>
    <w:p w:rsidR="00F82CA5" w:rsidRPr="00EA254A" w:rsidRDefault="00F82CA5" w:rsidP="00F82CA5">
      <w:pPr>
        <w:pStyle w:val="ConsPlusNormal"/>
        <w:spacing w:line="192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в сфере закупок при администрации Верх-Коенского сельсовета </w:t>
      </w:r>
    </w:p>
    <w:p w:rsidR="00F82CA5" w:rsidRPr="00EA254A" w:rsidRDefault="00F82CA5" w:rsidP="00F82CA5">
      <w:pPr>
        <w:pStyle w:val="ConsPlusNormal"/>
        <w:spacing w:line="192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tbl>
      <w:tblPr>
        <w:tblStyle w:val="a9"/>
        <w:tblW w:w="0" w:type="auto"/>
        <w:tblLook w:val="04A0"/>
      </w:tblPr>
      <w:tblGrid>
        <w:gridCol w:w="3177"/>
        <w:gridCol w:w="3148"/>
        <w:gridCol w:w="3246"/>
      </w:tblGrid>
      <w:tr w:rsidR="00F82CA5" w:rsidRPr="00EA254A" w:rsidTr="00EA254A">
        <w:tc>
          <w:tcPr>
            <w:tcW w:w="3177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Председатель Общественного совета</w:t>
            </w:r>
          </w:p>
        </w:tc>
        <w:tc>
          <w:tcPr>
            <w:tcW w:w="3148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Быкова Татьяна Михайловна</w:t>
            </w:r>
          </w:p>
        </w:tc>
        <w:tc>
          <w:tcPr>
            <w:tcW w:w="3246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зам. главы Верх-Коенского сельсовета</w:t>
            </w: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CA5" w:rsidRPr="00EA254A" w:rsidTr="00EA254A">
        <w:trPr>
          <w:trHeight w:val="1126"/>
        </w:trPr>
        <w:tc>
          <w:tcPr>
            <w:tcW w:w="3177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Члены Общественного совета</w:t>
            </w:r>
          </w:p>
        </w:tc>
        <w:tc>
          <w:tcPr>
            <w:tcW w:w="3148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Шевлякова</w:t>
            </w:r>
            <w:proofErr w:type="spellEnd"/>
            <w:r w:rsidRPr="00EA254A">
              <w:rPr>
                <w:rFonts w:ascii="Times New Roman" w:hAnsi="Times New Roman" w:cs="Times New Roman"/>
                <w:sz w:val="18"/>
                <w:szCs w:val="18"/>
              </w:rPr>
              <w:t xml:space="preserve"> Елена Михайловна</w:t>
            </w: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Мисевич Екатерина Ивановна</w:t>
            </w: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Щелконогова Татьяна Викторовна</w:t>
            </w: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6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Специалист1разряда (гл. бухгалтер</w:t>
            </w:r>
            <w:proofErr w:type="gramStart"/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)В</w:t>
            </w:r>
            <w:proofErr w:type="gramEnd"/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ерх-Коенского сельсовета</w:t>
            </w: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Председатель Совета депутатов Верх-Коенского сельсовета</w:t>
            </w:r>
          </w:p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Директор МКУК «Центр досуга «Селяночка»</w:t>
            </w:r>
          </w:p>
        </w:tc>
      </w:tr>
      <w:tr w:rsidR="00F82CA5" w:rsidRPr="00EA254A" w:rsidTr="00EA254A">
        <w:trPr>
          <w:trHeight w:val="226"/>
        </w:trPr>
        <w:tc>
          <w:tcPr>
            <w:tcW w:w="3177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Секретарь Общественного совета</w:t>
            </w:r>
          </w:p>
        </w:tc>
        <w:tc>
          <w:tcPr>
            <w:tcW w:w="3148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Бугровская Татьяна Алексеевна</w:t>
            </w:r>
          </w:p>
        </w:tc>
        <w:tc>
          <w:tcPr>
            <w:tcW w:w="3246" w:type="dxa"/>
          </w:tcPr>
          <w:p w:rsidR="00F82CA5" w:rsidRPr="00EA254A" w:rsidRDefault="00F82CA5" w:rsidP="00EA25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EA254A">
              <w:rPr>
                <w:rFonts w:ascii="Times New Roman" w:hAnsi="Times New Roman" w:cs="Times New Roman"/>
                <w:sz w:val="18"/>
                <w:szCs w:val="18"/>
              </w:rPr>
              <w:t>Специалист 1 разряда Верх-Коенского сельсовета</w:t>
            </w:r>
          </w:p>
        </w:tc>
      </w:tr>
    </w:tbl>
    <w:p w:rsidR="00F82CA5" w:rsidRPr="00EA254A" w:rsidRDefault="00F82CA5" w:rsidP="00EA254A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F82CA5" w:rsidRPr="00EA254A" w:rsidRDefault="00F82CA5" w:rsidP="00EA254A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УТВЕРЖДЕНО</w:t>
      </w:r>
    </w:p>
    <w:p w:rsidR="00F82CA5" w:rsidRPr="00EA254A" w:rsidRDefault="00F82CA5" w:rsidP="00EA254A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постановлением администрации </w:t>
      </w:r>
    </w:p>
    <w:p w:rsidR="00F82CA5" w:rsidRPr="00EA254A" w:rsidRDefault="00F82CA5" w:rsidP="00EA254A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Верх-Коенского сельсовета Искитимского</w:t>
      </w:r>
    </w:p>
    <w:p w:rsidR="00F82CA5" w:rsidRPr="00EA254A" w:rsidRDefault="00F82CA5" w:rsidP="00EA254A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 района Новосибирской области»</w:t>
      </w:r>
    </w:p>
    <w:p w:rsidR="00F82CA5" w:rsidRPr="00EA254A" w:rsidRDefault="00F82CA5" w:rsidP="00EA254A">
      <w:pPr>
        <w:pStyle w:val="a3"/>
        <w:jc w:val="right"/>
        <w:rPr>
          <w:rFonts w:ascii="Times New Roman" w:hAnsi="Times New Roman" w:cs="Times New Roman"/>
          <w:sz w:val="18"/>
          <w:szCs w:val="18"/>
          <w:u w:val="single"/>
        </w:rPr>
      </w:pPr>
      <w:r w:rsidRPr="00EA254A">
        <w:rPr>
          <w:rFonts w:ascii="Times New Roman" w:hAnsi="Times New Roman" w:cs="Times New Roman"/>
          <w:sz w:val="18"/>
          <w:szCs w:val="18"/>
        </w:rPr>
        <w:t>от «</w:t>
      </w:r>
      <w:r w:rsidRPr="00EA254A">
        <w:rPr>
          <w:rFonts w:ascii="Times New Roman" w:hAnsi="Times New Roman" w:cs="Times New Roman"/>
          <w:sz w:val="18"/>
          <w:szCs w:val="18"/>
          <w:u w:val="single"/>
        </w:rPr>
        <w:t>25</w:t>
      </w:r>
      <w:r w:rsidRPr="00EA254A">
        <w:rPr>
          <w:rFonts w:ascii="Times New Roman" w:hAnsi="Times New Roman" w:cs="Times New Roman"/>
          <w:sz w:val="18"/>
          <w:szCs w:val="18"/>
        </w:rPr>
        <w:t xml:space="preserve">» </w:t>
      </w:r>
      <w:r w:rsidRPr="00EA254A">
        <w:rPr>
          <w:rFonts w:ascii="Times New Roman" w:hAnsi="Times New Roman" w:cs="Times New Roman"/>
          <w:sz w:val="18"/>
          <w:szCs w:val="18"/>
          <w:u w:val="single"/>
        </w:rPr>
        <w:t xml:space="preserve"> марта </w:t>
      </w:r>
      <w:r w:rsidRPr="00EA254A">
        <w:rPr>
          <w:rFonts w:ascii="Times New Roman" w:hAnsi="Times New Roman" w:cs="Times New Roman"/>
          <w:sz w:val="18"/>
          <w:szCs w:val="18"/>
        </w:rPr>
        <w:t>20</w:t>
      </w:r>
      <w:r w:rsidRPr="00EA254A">
        <w:rPr>
          <w:rFonts w:ascii="Times New Roman" w:hAnsi="Times New Roman" w:cs="Times New Roman"/>
          <w:sz w:val="18"/>
          <w:szCs w:val="18"/>
          <w:u w:val="single"/>
        </w:rPr>
        <w:t xml:space="preserve"> 19</w:t>
      </w:r>
      <w:r w:rsidRPr="00EA254A">
        <w:rPr>
          <w:rFonts w:ascii="Times New Roman" w:hAnsi="Times New Roman" w:cs="Times New Roman"/>
          <w:sz w:val="18"/>
          <w:szCs w:val="18"/>
        </w:rPr>
        <w:t xml:space="preserve">г. № </w:t>
      </w:r>
      <w:r w:rsidRPr="00EA254A">
        <w:rPr>
          <w:rFonts w:ascii="Times New Roman" w:hAnsi="Times New Roman" w:cs="Times New Roman"/>
          <w:sz w:val="18"/>
          <w:szCs w:val="18"/>
          <w:u w:val="single"/>
        </w:rPr>
        <w:t xml:space="preserve"> 31 </w:t>
      </w:r>
    </w:p>
    <w:p w:rsidR="00F82CA5" w:rsidRPr="00EA254A" w:rsidRDefault="00F82CA5" w:rsidP="00C007DD">
      <w:pPr>
        <w:pStyle w:val="a3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6" w:name="P30"/>
      <w:bookmarkEnd w:id="6"/>
      <w:r w:rsidRPr="00EA254A">
        <w:rPr>
          <w:rFonts w:ascii="Times New Roman" w:hAnsi="Times New Roman" w:cs="Times New Roman"/>
          <w:b/>
          <w:bCs/>
          <w:sz w:val="18"/>
          <w:szCs w:val="18"/>
        </w:rPr>
        <w:t>ПОЛОЖЕНИЕ</w:t>
      </w:r>
    </w:p>
    <w:p w:rsidR="00F82CA5" w:rsidRPr="00EA254A" w:rsidRDefault="00F82CA5" w:rsidP="00F82CA5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A254A">
        <w:rPr>
          <w:rFonts w:ascii="Times New Roman" w:hAnsi="Times New Roman" w:cs="Times New Roman"/>
          <w:b/>
          <w:sz w:val="18"/>
          <w:szCs w:val="18"/>
        </w:rPr>
        <w:t xml:space="preserve">об Общественном совете по  нормированию </w:t>
      </w:r>
    </w:p>
    <w:p w:rsidR="00F82CA5" w:rsidRPr="00EA254A" w:rsidRDefault="00F82CA5" w:rsidP="00F82CA5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A254A">
        <w:rPr>
          <w:rFonts w:ascii="Times New Roman" w:hAnsi="Times New Roman" w:cs="Times New Roman"/>
          <w:b/>
          <w:sz w:val="18"/>
          <w:szCs w:val="18"/>
        </w:rPr>
        <w:t>в сфере закупок при администрации Верх-Коенского сельсовета</w:t>
      </w:r>
      <w:r w:rsidR="00C007D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EA254A">
        <w:rPr>
          <w:rFonts w:ascii="Times New Roman" w:hAnsi="Times New Roman" w:cs="Times New Roman"/>
          <w:b/>
          <w:sz w:val="18"/>
          <w:szCs w:val="18"/>
        </w:rPr>
        <w:t xml:space="preserve"> Искитимского района Новосибирской области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center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A254A">
        <w:rPr>
          <w:rFonts w:ascii="Times New Roman" w:hAnsi="Times New Roman" w:cs="Times New Roman"/>
          <w:bCs/>
          <w:sz w:val="18"/>
          <w:szCs w:val="18"/>
        </w:rPr>
        <w:t>I. Общие положения</w:t>
      </w:r>
    </w:p>
    <w:p w:rsidR="00F82CA5" w:rsidRPr="00EA254A" w:rsidRDefault="00F82CA5" w:rsidP="00F82CA5">
      <w:pPr>
        <w:pStyle w:val="a4"/>
        <w:ind w:left="0"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lastRenderedPageBreak/>
        <w:t>1. Общественный совет по нормированию в сфере закупок при администрации Верх-Коенского сельсовета (далее – Общественный совет) является постоянно действующим совещательным органом при администрации Верх-Коенского сельсовета Искитимского района Новосибирской области».</w:t>
      </w:r>
    </w:p>
    <w:p w:rsidR="00F82CA5" w:rsidRPr="00EA254A" w:rsidRDefault="00F82CA5" w:rsidP="00F82CA5">
      <w:pPr>
        <w:pStyle w:val="a4"/>
        <w:ind w:left="0"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2. В своей деятельности Общественный совет руководствуется </w:t>
      </w:r>
      <w:hyperlink r:id="rId16" w:history="1">
        <w:r w:rsidRPr="00EA254A">
          <w:rPr>
            <w:rFonts w:ascii="Times New Roman" w:hAnsi="Times New Roman" w:cs="Times New Roman"/>
            <w:sz w:val="18"/>
            <w:szCs w:val="18"/>
          </w:rPr>
          <w:t>Конституцией</w:t>
        </w:r>
      </w:hyperlink>
      <w:r w:rsidRPr="00EA254A">
        <w:rPr>
          <w:rFonts w:ascii="Times New Roman" w:hAnsi="Times New Roman" w:cs="Times New Roman"/>
          <w:sz w:val="18"/>
          <w:szCs w:val="18"/>
        </w:rPr>
        <w:t xml:space="preserve"> Российской Федерации,  законодательными и иными нормативными правовыми актами Российской Федерации, Новосибирской области, администрацией Искитимского района</w:t>
      </w:r>
      <w:r w:rsidRPr="00EA254A">
        <w:rPr>
          <w:rFonts w:ascii="Times New Roman" w:hAnsi="Times New Roman" w:cs="Times New Roman"/>
          <w:bCs/>
          <w:i/>
          <w:sz w:val="18"/>
          <w:szCs w:val="18"/>
        </w:rPr>
        <w:t xml:space="preserve">, </w:t>
      </w:r>
      <w:r w:rsidRPr="00EA254A">
        <w:rPr>
          <w:rFonts w:ascii="Times New Roman" w:hAnsi="Times New Roman" w:cs="Times New Roman"/>
          <w:bCs/>
          <w:sz w:val="18"/>
          <w:szCs w:val="18"/>
        </w:rPr>
        <w:t>а также</w:t>
      </w:r>
      <w:r w:rsidRPr="00EA254A">
        <w:rPr>
          <w:rFonts w:ascii="Times New Roman" w:hAnsi="Times New Roman" w:cs="Times New Roman"/>
          <w:sz w:val="18"/>
          <w:szCs w:val="18"/>
        </w:rPr>
        <w:t xml:space="preserve"> настоящим Положением.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center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A254A">
        <w:rPr>
          <w:rFonts w:ascii="Times New Roman" w:hAnsi="Times New Roman" w:cs="Times New Roman"/>
          <w:bCs/>
          <w:sz w:val="18"/>
          <w:szCs w:val="18"/>
        </w:rPr>
        <w:t>II. Цели и задачи Общественного совета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3. </w:t>
      </w:r>
      <w:proofErr w:type="gramStart"/>
      <w:r w:rsidRPr="00EA254A">
        <w:rPr>
          <w:rFonts w:ascii="Times New Roman" w:hAnsi="Times New Roman" w:cs="Times New Roman"/>
          <w:sz w:val="18"/>
          <w:szCs w:val="18"/>
        </w:rPr>
        <w:t>Целью деятельности Общественного совета является рассмотрение требований к закупаемым муниципальным органом Верх-Коенского сельсовета (включая подведомственные ей казенные и бюджетные учреждения) товарам, работам, услугам (количеству, потребительским свойствам, в том числе характеристикам качества, и иным характеристикам товаров, работ, услуг), позволяющих обеспечить муниципальные нужды, но не приводящих к закупкам товаров, работ, услуг, которые имеют избыточные потребительские свойства или являются предметами роскоши, в соответствии</w:t>
      </w:r>
      <w:proofErr w:type="gramEnd"/>
      <w:r w:rsidRPr="00EA254A">
        <w:rPr>
          <w:rFonts w:ascii="Times New Roman" w:hAnsi="Times New Roman" w:cs="Times New Roman"/>
          <w:sz w:val="18"/>
          <w:szCs w:val="18"/>
        </w:rPr>
        <w:t xml:space="preserve"> с законодательством Российской Федерации, Новосибирской области, нормативно правовыми актами администрации Искитимского района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4. Задачами Общественного совета являются: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254A">
        <w:rPr>
          <w:rFonts w:ascii="Times New Roman" w:hAnsi="Times New Roman" w:cs="Times New Roman"/>
          <w:sz w:val="18"/>
          <w:szCs w:val="18"/>
        </w:rPr>
        <w:t xml:space="preserve">1) рассмотрение проектов правовых актов, утверждающих либо изменяющих требования к отдельным видам товаров, работ, услуг (в том числе предельные цены товаров, работ, услуг), закупаемым для обеспечения муниципальных нужд; </w:t>
      </w:r>
      <w:proofErr w:type="gramEnd"/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2) подготовка предложений и (или) рекомендаций о необходимости доработки или принятия правовых актов, указанных в подпункте 1 настоящего пункта, по итогам их обсуждения на заседаниях Общественного совета.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center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A254A">
        <w:rPr>
          <w:rFonts w:ascii="Times New Roman" w:hAnsi="Times New Roman" w:cs="Times New Roman"/>
          <w:bCs/>
          <w:sz w:val="18"/>
          <w:szCs w:val="18"/>
        </w:rPr>
        <w:t>III. Права Общественного совета</w:t>
      </w:r>
    </w:p>
    <w:p w:rsidR="00F82CA5" w:rsidRPr="00EA254A" w:rsidRDefault="00F82CA5" w:rsidP="00F82CA5">
      <w:pPr>
        <w:pStyle w:val="ConsPlusNormal"/>
        <w:numPr>
          <w:ilvl w:val="0"/>
          <w:numId w:val="6"/>
        </w:numPr>
        <w:adjustRightInd/>
        <w:spacing w:line="276" w:lineRule="auto"/>
        <w:ind w:left="0"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Совет в пределах своей компетенции имеет право:</w:t>
      </w:r>
    </w:p>
    <w:p w:rsidR="00F82CA5" w:rsidRPr="00EA254A" w:rsidRDefault="00F82CA5" w:rsidP="00F82CA5">
      <w:pPr>
        <w:pStyle w:val="ConsPlusNormal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     Заслушивать на своих заседаниях представителей муниципального органа Верх-Коенского сельсовета по представлению проектов нормативно правовых актов по нормированию в сфере закупок.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center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A254A">
        <w:rPr>
          <w:rFonts w:ascii="Times New Roman" w:hAnsi="Times New Roman" w:cs="Times New Roman"/>
          <w:bCs/>
          <w:sz w:val="18"/>
          <w:szCs w:val="18"/>
        </w:rPr>
        <w:t>IV. Порядок работы Общественного совета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6. В состав Общественного совета входит председатель, секретарь и  члены общественного совета. Руководство деятельностью Общественного совета осуществляет его председатель.  </w:t>
      </w:r>
    </w:p>
    <w:p w:rsidR="00F82CA5" w:rsidRPr="00EA254A" w:rsidRDefault="00F82CA5" w:rsidP="00F82CA5">
      <w:pPr>
        <w:pStyle w:val="ConsPlusNormal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           Численность Совета составляет не менее пяти человек.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7. </w:t>
      </w:r>
      <w:proofErr w:type="gramStart"/>
      <w:r w:rsidRPr="00EA254A">
        <w:rPr>
          <w:rFonts w:ascii="Times New Roman" w:hAnsi="Times New Roman" w:cs="Times New Roman"/>
          <w:sz w:val="18"/>
          <w:szCs w:val="18"/>
        </w:rPr>
        <w:t xml:space="preserve">Заседания Общественного совета проводятся по мере принятия требований к отдельным видам товаров, работ, услуг (внесения в них изменений), закупаемым администрацией Верх-Коенского сельсовета (включая подведомственные ей казенные и бюджетные учреждения), но не реже одного раза в год, и считаются правомочными, если на них присутствует не менее половины от установленного числа его членов. </w:t>
      </w:r>
      <w:proofErr w:type="gramEnd"/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Заседания Общественного совета назначаются в срок не позднее 3 дней </w:t>
      </w:r>
      <w:proofErr w:type="gramStart"/>
      <w:r w:rsidRPr="00EA254A">
        <w:rPr>
          <w:rFonts w:ascii="Times New Roman" w:hAnsi="Times New Roman" w:cs="Times New Roman"/>
          <w:sz w:val="18"/>
          <w:szCs w:val="18"/>
        </w:rPr>
        <w:t>с даты поступления</w:t>
      </w:r>
      <w:proofErr w:type="gramEnd"/>
      <w:r w:rsidRPr="00EA254A">
        <w:rPr>
          <w:rFonts w:ascii="Times New Roman" w:hAnsi="Times New Roman" w:cs="Times New Roman"/>
          <w:sz w:val="18"/>
          <w:szCs w:val="18"/>
        </w:rPr>
        <w:t xml:space="preserve"> указанных в настоящем пункте проектов правовых актов на рассмотрение Общественного совета.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8. Порядок рассмотрения вопросов на заседании Общественного совета определяется председателем Общественного совета и формируется в виде повестки заседания секретарем Общественного совета. Повестка заседания утверждается председателем Общественного совета.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Секретарь Общественного совета обеспечивает подготовку информационно-аналитических материалов к заседанию по вопросам, включенным в повестку дня, информирует членов Общественного совета о времени, месте и повестке дня заседания Общественного совета.</w:t>
      </w:r>
    </w:p>
    <w:p w:rsidR="00F82CA5" w:rsidRPr="00EA254A" w:rsidRDefault="00F82CA5" w:rsidP="00F82CA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 xml:space="preserve">9. 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голосования. Каждый член Общественного совета обладает правом одного голоса. </w:t>
      </w:r>
    </w:p>
    <w:p w:rsidR="00F82CA5" w:rsidRPr="00EA254A" w:rsidRDefault="00F82CA5" w:rsidP="00F82CA5">
      <w:pPr>
        <w:shd w:val="clear" w:color="auto" w:fill="FFFFFF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EA254A">
        <w:rPr>
          <w:rFonts w:ascii="Times New Roman" w:hAnsi="Times New Roman" w:cs="Times New Roman"/>
          <w:sz w:val="18"/>
          <w:szCs w:val="18"/>
        </w:rPr>
        <w:t>10. Решение Общественного совета оформляется протоколом, подписываемым всеми его членами, присутствующими на заседании.</w:t>
      </w:r>
    </w:p>
    <w:p w:rsidR="00F82CA5" w:rsidRPr="00EA254A" w:rsidRDefault="00F82CA5" w:rsidP="00F82CA5">
      <w:pPr>
        <w:pStyle w:val="ConsPlusNormal"/>
        <w:ind w:left="900"/>
        <w:rPr>
          <w:rFonts w:ascii="Times New Roman" w:hAnsi="Times New Roman" w:cs="Times New Roman"/>
          <w:sz w:val="18"/>
          <w:szCs w:val="18"/>
        </w:rPr>
      </w:pPr>
    </w:p>
    <w:tbl>
      <w:tblPr>
        <w:tblW w:w="10310" w:type="dxa"/>
        <w:tblInd w:w="-60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/>
      </w:tblPr>
      <w:tblGrid>
        <w:gridCol w:w="3402"/>
        <w:gridCol w:w="3441"/>
        <w:gridCol w:w="3467"/>
      </w:tblGrid>
      <w:tr w:rsidR="00C007DD" w:rsidRPr="00E274E4" w:rsidTr="004F7670"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tab/>
            </w:r>
            <w:r w:rsidRPr="00E274E4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Верх-Коенский вестник</w:t>
            </w:r>
          </w:p>
        </w:tc>
        <w:tc>
          <w:tcPr>
            <w:tcW w:w="344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Адрес редакции: 633233, Новосибирская область, Искитимский район, с.Верх-Коен, ул. Центральная 2 </w:t>
            </w:r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274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hyperlink r:id="rId17" w:history="1">
              <w:r w:rsidRPr="00E274E4">
                <w:rPr>
                  <w:rStyle w:val="a5"/>
                  <w:rFonts w:eastAsia="Calibri"/>
                  <w:sz w:val="18"/>
                  <w:szCs w:val="18"/>
                  <w:lang w:val="en-US"/>
                </w:rPr>
                <w:t>adm</w:t>
              </w:r>
              <w:r w:rsidRPr="00E274E4">
                <w:rPr>
                  <w:rStyle w:val="a5"/>
                  <w:rFonts w:eastAsia="Calibri"/>
                  <w:sz w:val="18"/>
                  <w:szCs w:val="18"/>
                </w:rPr>
                <w:t>_</w:t>
              </w:r>
              <w:r w:rsidRPr="00E274E4">
                <w:rPr>
                  <w:rStyle w:val="a5"/>
                  <w:rFonts w:eastAsia="Calibri"/>
                  <w:sz w:val="18"/>
                  <w:szCs w:val="18"/>
                  <w:lang w:val="en-US"/>
                </w:rPr>
                <w:t>vkoen</w:t>
              </w:r>
              <w:r w:rsidRPr="00E274E4">
                <w:rPr>
                  <w:rStyle w:val="a5"/>
                  <w:rFonts w:eastAsia="Calibri"/>
                  <w:sz w:val="18"/>
                  <w:szCs w:val="18"/>
                </w:rPr>
                <w:t>@</w:t>
              </w:r>
              <w:r w:rsidRPr="00E274E4">
                <w:rPr>
                  <w:rStyle w:val="a5"/>
                  <w:rFonts w:eastAsia="Calibri"/>
                  <w:sz w:val="18"/>
                  <w:szCs w:val="18"/>
                  <w:lang w:val="en-US"/>
                </w:rPr>
                <w:t>ngs</w:t>
              </w:r>
              <w:r w:rsidRPr="00E274E4">
                <w:rPr>
                  <w:rStyle w:val="a5"/>
                  <w:rFonts w:eastAsia="Calibri"/>
                  <w:sz w:val="18"/>
                  <w:szCs w:val="18"/>
                </w:rPr>
                <w:t>.</w:t>
              </w:r>
              <w:r w:rsidRPr="00E274E4">
                <w:rPr>
                  <w:rStyle w:val="a5"/>
                  <w:rFonts w:eastAsia="Calibri"/>
                  <w:sz w:val="18"/>
                  <w:szCs w:val="18"/>
                  <w:lang w:val="en-US"/>
                </w:rPr>
                <w:t>ru</w:t>
              </w:r>
            </w:hyperlink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Главный редактор: Соловьенко В.Н.</w:t>
            </w:r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тел. 8-383-43-53-154</w:t>
            </w:r>
          </w:p>
        </w:tc>
        <w:tc>
          <w:tcPr>
            <w:tcW w:w="34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Номер газеты подписан к печати </w:t>
            </w:r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74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в 16.00 часов</w:t>
            </w:r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 Тираж  7 экземпляров</w:t>
            </w:r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Материалы этого выпуска публикуются бесплатно</w:t>
            </w:r>
          </w:p>
          <w:p w:rsidR="00C007DD" w:rsidRPr="00E274E4" w:rsidRDefault="00C007DD" w:rsidP="004F76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2CA5" w:rsidRPr="00EA254A" w:rsidRDefault="00F82CA5" w:rsidP="00C007DD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F82CA5" w:rsidRPr="00EA254A" w:rsidSect="00386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3E7" w:rsidRDefault="006603E7" w:rsidP="00C007DD">
      <w:pPr>
        <w:spacing w:after="0" w:line="240" w:lineRule="auto"/>
      </w:pPr>
      <w:r>
        <w:separator/>
      </w:r>
    </w:p>
  </w:endnote>
  <w:endnote w:type="continuationSeparator" w:id="0">
    <w:p w:rsidR="006603E7" w:rsidRDefault="006603E7" w:rsidP="00C00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33122"/>
      <w:docPartObj>
        <w:docPartGallery w:val="Page Numbers (Bottom of Page)"/>
        <w:docPartUnique/>
      </w:docPartObj>
    </w:sdtPr>
    <w:sdtContent>
      <w:p w:rsidR="00C007DD" w:rsidRDefault="00C007DD">
        <w:pPr>
          <w:pStyle w:val="af"/>
          <w:jc w:val="right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C007DD" w:rsidRDefault="00C007D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3E7" w:rsidRDefault="006603E7" w:rsidP="00C007DD">
      <w:pPr>
        <w:spacing w:after="0" w:line="240" w:lineRule="auto"/>
      </w:pPr>
      <w:r>
        <w:separator/>
      </w:r>
    </w:p>
  </w:footnote>
  <w:footnote w:type="continuationSeparator" w:id="0">
    <w:p w:rsidR="006603E7" w:rsidRDefault="006603E7" w:rsidP="00C00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4A5"/>
    <w:multiLevelType w:val="hybridMultilevel"/>
    <w:tmpl w:val="C62E7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832B2"/>
    <w:multiLevelType w:val="hybridMultilevel"/>
    <w:tmpl w:val="7F264BAA"/>
    <w:lvl w:ilvl="0" w:tplc="217CF65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0E7A16"/>
    <w:multiLevelType w:val="hybridMultilevel"/>
    <w:tmpl w:val="078E0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84300"/>
    <w:multiLevelType w:val="multilevel"/>
    <w:tmpl w:val="180A9BD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>
    <w:nsid w:val="602D6C61"/>
    <w:multiLevelType w:val="hybridMultilevel"/>
    <w:tmpl w:val="80920756"/>
    <w:lvl w:ilvl="0" w:tplc="17EE8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B63402"/>
    <w:multiLevelType w:val="hybridMultilevel"/>
    <w:tmpl w:val="D5D292F4"/>
    <w:lvl w:ilvl="0" w:tplc="04269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062"/>
    <w:rsid w:val="00386762"/>
    <w:rsid w:val="005D7C85"/>
    <w:rsid w:val="006603E7"/>
    <w:rsid w:val="00684042"/>
    <w:rsid w:val="008050B8"/>
    <w:rsid w:val="00872AAC"/>
    <w:rsid w:val="0095074D"/>
    <w:rsid w:val="00AD0D78"/>
    <w:rsid w:val="00BB304A"/>
    <w:rsid w:val="00BD3062"/>
    <w:rsid w:val="00C007DD"/>
    <w:rsid w:val="00C733B0"/>
    <w:rsid w:val="00DC214C"/>
    <w:rsid w:val="00EA254A"/>
    <w:rsid w:val="00F41666"/>
    <w:rsid w:val="00F8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82C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3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No Spacing"/>
    <w:uiPriority w:val="1"/>
    <w:qFormat/>
    <w:rsid w:val="00BD3062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Без интервала1"/>
    <w:rsid w:val="00BB304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DC214C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customStyle="1" w:styleId="12">
    <w:name w:val="Абзац списка1"/>
    <w:basedOn w:val="a"/>
    <w:rsid w:val="00DC214C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F82C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F82CA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82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F82CA5"/>
    <w:pPr>
      <w:spacing w:before="240" w:after="60" w:line="240" w:lineRule="auto"/>
      <w:ind w:firstLine="709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rsid w:val="00F82CA5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9">
    <w:name w:val="Table Grid"/>
    <w:basedOn w:val="a1"/>
    <w:uiPriority w:val="59"/>
    <w:rsid w:val="00F82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F82CA5"/>
    <w:rPr>
      <w:rFonts w:cs="Times New Roman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F82C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CA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82C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00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007DD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C00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007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FC4749956F746E3F4E9F6C7AB20013A4538CA1F60FEAE081287BFD9F6019594CD195AEBDE50120EY5J" TargetMode="External"/><Relationship Id="rId13" Type="http://schemas.openxmlformats.org/officeDocument/2006/relationships/hyperlink" Target="garantF1://7922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8FC4749956F746E3F4E9F6C7AB20013A4538CA1F60FEAE081287BFD9F6019594CD195AEBDE50120EY5J" TargetMode="External"/><Relationship Id="rId12" Type="http://schemas.openxmlformats.org/officeDocument/2006/relationships/hyperlink" Target="garantF1://70550730.0" TargetMode="External"/><Relationship Id="rId17" Type="http://schemas.openxmlformats.org/officeDocument/2006/relationships/hyperlink" Target="mailto:adm_vkoen@ngs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EEE50BA3FB0E53968B079F8E2C99FF711183473B7E274F9141F1FY717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koen.iskrn.ru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79222.0" TargetMode="External"/><Relationship Id="rId10" Type="http://schemas.openxmlformats.org/officeDocument/2006/relationships/hyperlink" Target="consultantplus://offline/ref=DD0DE01FD046F3BDA3002FAA30EEA6272A4CC091A9329BBA5BBAD574CBD54069B79477CF21193C3Dd0I3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garantF1://7055073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6482</Words>
  <Characters>36953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3</cp:revision>
  <cp:lastPrinted>2019-03-29T07:54:00Z</cp:lastPrinted>
  <dcterms:created xsi:type="dcterms:W3CDTF">2019-03-26T04:23:00Z</dcterms:created>
  <dcterms:modified xsi:type="dcterms:W3CDTF">2019-03-29T07:55:00Z</dcterms:modified>
</cp:coreProperties>
</file>